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95BD" w14:textId="273B9589" w:rsidR="00A90907" w:rsidRDefault="00985D9E">
      <w:pPr>
        <w:jc w:val="center"/>
        <w:rPr>
          <w:rFonts w:ascii="Arial" w:hAnsi="Arial" w:cs="Arial"/>
          <w:b/>
          <w:bCs/>
        </w:rPr>
      </w:pPr>
      <w:r w:rsidRPr="00E652A8">
        <w:rPr>
          <w:rFonts w:ascii="Arial" w:hAnsi="Arial" w:cs="Arial"/>
        </w:rPr>
        <w:br/>
      </w:r>
    </w:p>
    <w:p w14:paraId="7E0EE574" w14:textId="33E4781F" w:rsidR="00A90907" w:rsidRDefault="00741609">
      <w:pPr>
        <w:jc w:val="center"/>
        <w:rPr>
          <w:rFonts w:ascii="Arial" w:hAnsi="Arial" w:cs="Arial"/>
          <w:b/>
          <w:bCs/>
        </w:rPr>
      </w:pPr>
      <w:r w:rsidRPr="00614E39">
        <w:rPr>
          <w:rFonts w:ascii="Arial" w:hAnsi="Arial" w:cs="Arial"/>
          <w:b/>
          <w:bCs/>
          <w:noProof/>
        </w:rPr>
        <w:drawing>
          <wp:anchor distT="0" distB="0" distL="114300" distR="114300" simplePos="0" relativeHeight="251661312" behindDoc="1" locked="0" layoutInCell="1" allowOverlap="1" wp14:anchorId="663E1709" wp14:editId="7A9C3D3C">
            <wp:simplePos x="0" y="0"/>
            <wp:positionH relativeFrom="column">
              <wp:posOffset>2133600</wp:posOffset>
            </wp:positionH>
            <wp:positionV relativeFrom="paragraph">
              <wp:posOffset>353695</wp:posOffset>
            </wp:positionV>
            <wp:extent cx="1885950" cy="2279650"/>
            <wp:effectExtent l="0" t="0" r="0" b="0"/>
            <wp:wrapTopAndBottom/>
            <wp:docPr id="672159648" name="Picture 2" descr="A feather with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59648" name="Picture 2" descr="A feather with text on a black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2279650"/>
                    </a:xfrm>
                    <a:prstGeom prst="rect">
                      <a:avLst/>
                    </a:prstGeom>
                    <a:noFill/>
                    <a:ln>
                      <a:noFill/>
                    </a:ln>
                  </pic:spPr>
                </pic:pic>
              </a:graphicData>
            </a:graphic>
          </wp:anchor>
        </w:drawing>
      </w:r>
    </w:p>
    <w:p w14:paraId="788E5CAA" w14:textId="77777777" w:rsidR="00741609" w:rsidRDefault="00741609">
      <w:pPr>
        <w:jc w:val="center"/>
        <w:rPr>
          <w:rFonts w:ascii="Arial" w:hAnsi="Arial" w:cs="Arial"/>
          <w:b/>
          <w:bCs/>
        </w:rPr>
      </w:pPr>
    </w:p>
    <w:p w14:paraId="65A7730A" w14:textId="5EE0FE73" w:rsidR="00FC6834" w:rsidRPr="00E652A8" w:rsidRDefault="00F57D93">
      <w:pPr>
        <w:jc w:val="center"/>
        <w:rPr>
          <w:rFonts w:ascii="Arial" w:hAnsi="Arial" w:cs="Arial"/>
          <w:b/>
          <w:bCs/>
        </w:rPr>
      </w:pPr>
      <w:r w:rsidRPr="00E652A8">
        <w:rPr>
          <w:rFonts w:ascii="Arial" w:hAnsi="Arial" w:cs="Arial"/>
          <w:b/>
          <w:bCs/>
        </w:rPr>
        <w:t>Oxford</w:t>
      </w:r>
      <w:r w:rsidR="001C690D">
        <w:rPr>
          <w:rFonts w:ascii="Arial" w:hAnsi="Arial" w:cs="Arial"/>
          <w:b/>
          <w:bCs/>
        </w:rPr>
        <w:t xml:space="preserve"> </w:t>
      </w:r>
      <w:r w:rsidRPr="00E652A8">
        <w:rPr>
          <w:rFonts w:ascii="Arial" w:hAnsi="Arial" w:cs="Arial"/>
          <w:b/>
          <w:bCs/>
        </w:rPr>
        <w:t>-</w:t>
      </w:r>
      <w:r w:rsidR="001C690D">
        <w:rPr>
          <w:rFonts w:ascii="Arial" w:hAnsi="Arial" w:cs="Arial"/>
          <w:b/>
          <w:bCs/>
        </w:rPr>
        <w:t xml:space="preserve"> </w:t>
      </w:r>
      <w:r w:rsidRPr="00E652A8">
        <w:rPr>
          <w:rFonts w:ascii="Arial" w:hAnsi="Arial" w:cs="Arial"/>
          <w:b/>
          <w:bCs/>
        </w:rPr>
        <w:t>BNU Creative Writing</w:t>
      </w:r>
      <w:r w:rsidR="00755A55" w:rsidRPr="00E652A8">
        <w:rPr>
          <w:rFonts w:ascii="Arial" w:hAnsi="Arial" w:cs="Arial"/>
          <w:b/>
          <w:bCs/>
        </w:rPr>
        <w:t xml:space="preserve"> Award</w:t>
      </w:r>
      <w:r w:rsidRPr="00E652A8">
        <w:rPr>
          <w:rFonts w:ascii="Arial" w:hAnsi="Arial" w:cs="Arial"/>
          <w:b/>
          <w:bCs/>
        </w:rPr>
        <w:br/>
      </w:r>
      <w:r w:rsidR="00C37421" w:rsidRPr="00E652A8">
        <w:rPr>
          <w:rFonts w:ascii="Arial" w:hAnsi="Arial" w:cs="Arial"/>
          <w:b/>
          <w:bCs/>
        </w:rPr>
        <w:t>Opening</w:t>
      </w:r>
      <w:r w:rsidR="001C690D">
        <w:rPr>
          <w:rFonts w:ascii="Arial" w:hAnsi="Arial" w:cs="Arial"/>
          <w:b/>
          <w:bCs/>
        </w:rPr>
        <w:t xml:space="preserve"> for submissions</w:t>
      </w:r>
      <w:r w:rsidR="00C37421" w:rsidRPr="00E652A8">
        <w:rPr>
          <w:rFonts w:ascii="Arial" w:hAnsi="Arial" w:cs="Arial"/>
          <w:b/>
          <w:bCs/>
        </w:rPr>
        <w:t xml:space="preserve"> </w:t>
      </w:r>
      <w:r w:rsidR="00A90907">
        <w:rPr>
          <w:rFonts w:ascii="Arial" w:hAnsi="Arial" w:cs="Arial"/>
          <w:b/>
          <w:bCs/>
        </w:rPr>
        <w:t>1</w:t>
      </w:r>
      <w:r w:rsidR="00A90907" w:rsidRPr="00A90907">
        <w:rPr>
          <w:rFonts w:ascii="Arial" w:hAnsi="Arial" w:cs="Arial"/>
          <w:b/>
          <w:bCs/>
          <w:vertAlign w:val="superscript"/>
        </w:rPr>
        <w:t>st</w:t>
      </w:r>
      <w:r w:rsidR="00A90907">
        <w:rPr>
          <w:rFonts w:ascii="Arial" w:hAnsi="Arial" w:cs="Arial"/>
          <w:b/>
          <w:bCs/>
        </w:rPr>
        <w:t xml:space="preserve"> </w:t>
      </w:r>
      <w:r w:rsidR="00883500">
        <w:rPr>
          <w:rFonts w:ascii="Arial" w:hAnsi="Arial" w:cs="Arial"/>
          <w:b/>
          <w:bCs/>
        </w:rPr>
        <w:t>October</w:t>
      </w:r>
      <w:r w:rsidR="00711F4D" w:rsidRPr="00E652A8">
        <w:rPr>
          <w:rFonts w:ascii="Arial" w:hAnsi="Arial" w:cs="Arial"/>
          <w:b/>
          <w:bCs/>
        </w:rPr>
        <w:t xml:space="preserve"> 202</w:t>
      </w:r>
      <w:r w:rsidR="00DF1E37">
        <w:rPr>
          <w:rFonts w:ascii="Arial" w:hAnsi="Arial" w:cs="Arial"/>
          <w:b/>
          <w:bCs/>
        </w:rPr>
        <w:t>3</w:t>
      </w:r>
      <w:r w:rsidR="00C37421" w:rsidRPr="00E652A8">
        <w:rPr>
          <w:rFonts w:ascii="Arial" w:hAnsi="Arial" w:cs="Arial"/>
          <w:b/>
          <w:bCs/>
        </w:rPr>
        <w:br/>
      </w:r>
      <w:r w:rsidRPr="00E652A8">
        <w:rPr>
          <w:rFonts w:ascii="Arial" w:hAnsi="Arial" w:cs="Arial"/>
          <w:b/>
          <w:bCs/>
        </w:rPr>
        <w:t>Closing</w:t>
      </w:r>
      <w:r w:rsidR="001C690D">
        <w:rPr>
          <w:rFonts w:ascii="Arial" w:hAnsi="Arial" w:cs="Arial"/>
          <w:b/>
          <w:bCs/>
        </w:rPr>
        <w:t xml:space="preserve"> to submissions</w:t>
      </w:r>
      <w:r w:rsidRPr="00E652A8">
        <w:rPr>
          <w:rFonts w:ascii="Arial" w:hAnsi="Arial" w:cs="Arial"/>
          <w:b/>
          <w:bCs/>
        </w:rPr>
        <w:t xml:space="preserve"> </w:t>
      </w:r>
      <w:r w:rsidR="00B32A4B" w:rsidRPr="00E652A8">
        <w:rPr>
          <w:rFonts w:ascii="Arial" w:hAnsi="Arial" w:cs="Arial"/>
          <w:b/>
          <w:bCs/>
        </w:rPr>
        <w:t>3</w:t>
      </w:r>
      <w:r w:rsidR="00380E3C">
        <w:rPr>
          <w:rFonts w:ascii="Arial" w:hAnsi="Arial" w:cs="Arial"/>
          <w:b/>
          <w:bCs/>
        </w:rPr>
        <w:t>1</w:t>
      </w:r>
      <w:r w:rsidR="00380E3C">
        <w:rPr>
          <w:rFonts w:ascii="Arial" w:hAnsi="Arial" w:cs="Arial"/>
          <w:b/>
          <w:bCs/>
          <w:vertAlign w:val="superscript"/>
        </w:rPr>
        <w:t>st</w:t>
      </w:r>
      <w:r w:rsidRPr="00E652A8">
        <w:rPr>
          <w:rFonts w:ascii="Arial" w:hAnsi="Arial" w:cs="Arial"/>
          <w:b/>
          <w:bCs/>
        </w:rPr>
        <w:t xml:space="preserve"> </w:t>
      </w:r>
      <w:r w:rsidR="00380E3C">
        <w:rPr>
          <w:rFonts w:ascii="Arial" w:hAnsi="Arial" w:cs="Arial"/>
          <w:b/>
          <w:bCs/>
        </w:rPr>
        <w:t>January</w:t>
      </w:r>
      <w:r w:rsidRPr="00E652A8">
        <w:rPr>
          <w:rFonts w:ascii="Arial" w:hAnsi="Arial" w:cs="Arial"/>
          <w:b/>
          <w:bCs/>
        </w:rPr>
        <w:t xml:space="preserve"> 202</w:t>
      </w:r>
      <w:r w:rsidR="00A90907">
        <w:rPr>
          <w:rFonts w:ascii="Arial" w:hAnsi="Arial" w:cs="Arial"/>
          <w:b/>
          <w:bCs/>
        </w:rPr>
        <w:t>4</w:t>
      </w:r>
    </w:p>
    <w:p w14:paraId="63F5227E" w14:textId="0DB75169" w:rsidR="00FC6834" w:rsidRPr="00E652A8" w:rsidRDefault="001C690D">
      <w:pPr>
        <w:jc w:val="center"/>
        <w:rPr>
          <w:rFonts w:ascii="Arial" w:hAnsi="Arial" w:cs="Arial"/>
          <w:b/>
          <w:bCs/>
        </w:rPr>
      </w:pPr>
      <w:r>
        <w:rPr>
          <w:rFonts w:ascii="Arial" w:hAnsi="Arial" w:cs="Arial"/>
          <w:b/>
          <w:bCs/>
        </w:rPr>
        <w:t>1</w:t>
      </w:r>
      <w:r w:rsidRPr="001C690D">
        <w:rPr>
          <w:rFonts w:ascii="Arial" w:hAnsi="Arial" w:cs="Arial"/>
          <w:b/>
          <w:bCs/>
          <w:vertAlign w:val="superscript"/>
        </w:rPr>
        <w:t>st</w:t>
      </w:r>
      <w:r>
        <w:rPr>
          <w:rFonts w:ascii="Arial" w:hAnsi="Arial" w:cs="Arial"/>
          <w:b/>
          <w:bCs/>
        </w:rPr>
        <w:t xml:space="preserve"> </w:t>
      </w:r>
      <w:r w:rsidR="00F57D93" w:rsidRPr="00E652A8">
        <w:rPr>
          <w:rFonts w:ascii="Arial" w:hAnsi="Arial" w:cs="Arial"/>
          <w:b/>
          <w:bCs/>
        </w:rPr>
        <w:t>Prize £2,500</w:t>
      </w:r>
      <w:r>
        <w:rPr>
          <w:rFonts w:ascii="Arial" w:hAnsi="Arial" w:cs="Arial"/>
          <w:b/>
          <w:bCs/>
        </w:rPr>
        <w:br/>
        <w:t>2</w:t>
      </w:r>
      <w:r w:rsidR="00F57D93" w:rsidRPr="00E652A8">
        <w:rPr>
          <w:rFonts w:ascii="Arial" w:hAnsi="Arial" w:cs="Arial"/>
          <w:b/>
          <w:bCs/>
        </w:rPr>
        <w:t xml:space="preserve"> Runner Up Prizes £500                  </w:t>
      </w:r>
    </w:p>
    <w:p w14:paraId="56825467" w14:textId="33212878" w:rsidR="00886586" w:rsidRDefault="0047589F" w:rsidP="00886586">
      <w:pPr>
        <w:jc w:val="center"/>
        <w:rPr>
          <w:rFonts w:ascii="Arial" w:hAnsi="Arial" w:cs="Arial"/>
        </w:rPr>
      </w:pPr>
      <w:r w:rsidRPr="00E652A8">
        <w:rPr>
          <w:rFonts w:ascii="Arial" w:hAnsi="Arial" w:cs="Arial"/>
          <w:b/>
          <w:bCs/>
        </w:rPr>
        <w:t>F</w:t>
      </w:r>
      <w:r w:rsidR="00F57D93" w:rsidRPr="00E652A8">
        <w:rPr>
          <w:rFonts w:ascii="Arial" w:hAnsi="Arial" w:cs="Arial"/>
          <w:b/>
          <w:bCs/>
        </w:rPr>
        <w:t xml:space="preserve">or a short story </w:t>
      </w:r>
      <w:r w:rsidR="00886586" w:rsidRPr="00E652A8">
        <w:rPr>
          <w:rFonts w:ascii="Arial" w:hAnsi="Arial" w:cs="Arial"/>
          <w:b/>
          <w:bCs/>
        </w:rPr>
        <w:t xml:space="preserve">of </w:t>
      </w:r>
      <w:r w:rsidR="00F57D93" w:rsidRPr="00E652A8">
        <w:rPr>
          <w:rFonts w:ascii="Arial" w:hAnsi="Arial" w:cs="Arial"/>
          <w:b/>
          <w:bCs/>
        </w:rPr>
        <w:t>maximum 10,000 words in English prose</w:t>
      </w:r>
      <w:r w:rsidR="00F57D93" w:rsidRPr="00E652A8">
        <w:rPr>
          <w:rFonts w:ascii="Arial" w:hAnsi="Arial" w:cs="Arial"/>
        </w:rPr>
        <w:t xml:space="preserve"> </w:t>
      </w:r>
      <w:r w:rsidR="00F57D93" w:rsidRPr="00E652A8">
        <w:rPr>
          <w:rFonts w:ascii="Arial" w:hAnsi="Arial" w:cs="Arial"/>
        </w:rPr>
        <w:br/>
      </w:r>
    </w:p>
    <w:p w14:paraId="088FD7E8" w14:textId="77777777" w:rsidR="00BC747D" w:rsidRPr="00E652A8" w:rsidRDefault="00BC747D" w:rsidP="00886586">
      <w:pPr>
        <w:jc w:val="center"/>
        <w:rPr>
          <w:rFonts w:ascii="Arial" w:hAnsi="Arial" w:cs="Arial"/>
        </w:rPr>
      </w:pPr>
    </w:p>
    <w:p w14:paraId="65C9722C" w14:textId="21077EE2" w:rsidR="00A84A7E" w:rsidRPr="00741609" w:rsidRDefault="00A84A7E" w:rsidP="007A28BD">
      <w:pPr>
        <w:spacing w:after="120"/>
        <w:rPr>
          <w:rFonts w:asciiTheme="minorHAnsi" w:hAnsiTheme="minorHAnsi" w:cstheme="minorHAnsi"/>
          <w:b/>
          <w:bCs/>
        </w:rPr>
      </w:pPr>
      <w:r w:rsidRPr="00741609">
        <w:rPr>
          <w:rFonts w:asciiTheme="minorHAnsi" w:hAnsiTheme="minorHAnsi" w:cstheme="minorHAnsi"/>
          <w:b/>
          <w:bCs/>
        </w:rPr>
        <w:t>Eligibility</w:t>
      </w:r>
    </w:p>
    <w:p w14:paraId="0E81BB9B" w14:textId="5FF72BA5" w:rsidR="000653AE" w:rsidRPr="00741609" w:rsidRDefault="000653AE" w:rsidP="00A84A7E">
      <w:pPr>
        <w:pStyle w:val="ListParagraph"/>
        <w:numPr>
          <w:ilvl w:val="0"/>
          <w:numId w:val="1"/>
        </w:numPr>
        <w:rPr>
          <w:rFonts w:asciiTheme="minorHAnsi" w:hAnsiTheme="minorHAnsi" w:cstheme="minorHAnsi"/>
        </w:rPr>
      </w:pPr>
      <w:r w:rsidRPr="00741609">
        <w:rPr>
          <w:rFonts w:asciiTheme="minorHAnsi" w:hAnsiTheme="minorHAnsi" w:cstheme="minorHAnsi"/>
        </w:rPr>
        <w:t xml:space="preserve">Undergraduate or </w:t>
      </w:r>
      <w:r w:rsidR="00F57D93" w:rsidRPr="00741609">
        <w:rPr>
          <w:rFonts w:asciiTheme="minorHAnsi" w:hAnsiTheme="minorHAnsi" w:cstheme="minorHAnsi"/>
        </w:rPr>
        <w:t>postgraduate student</w:t>
      </w:r>
      <w:r w:rsidR="001C690D" w:rsidRPr="00741609">
        <w:rPr>
          <w:rFonts w:asciiTheme="minorHAnsi" w:hAnsiTheme="minorHAnsi" w:cstheme="minorHAnsi"/>
        </w:rPr>
        <w:t xml:space="preserve"> </w:t>
      </w:r>
      <w:r w:rsidR="008A2598" w:rsidRPr="00741609">
        <w:rPr>
          <w:rFonts w:asciiTheme="minorHAnsi" w:hAnsiTheme="minorHAnsi" w:cstheme="minorHAnsi"/>
        </w:rPr>
        <w:t xml:space="preserve">on course as of </w:t>
      </w:r>
      <w:r w:rsidR="00D63DA4" w:rsidRPr="00741609">
        <w:rPr>
          <w:rFonts w:asciiTheme="minorHAnsi" w:hAnsiTheme="minorHAnsi" w:cstheme="minorHAnsi"/>
        </w:rPr>
        <w:t>date submitted</w:t>
      </w:r>
      <w:r w:rsidR="008A2598" w:rsidRPr="00741609">
        <w:rPr>
          <w:rFonts w:asciiTheme="minorHAnsi" w:hAnsiTheme="minorHAnsi" w:cstheme="minorHAnsi"/>
        </w:rPr>
        <w:t xml:space="preserve"> </w:t>
      </w:r>
      <w:r w:rsidR="00F57D93" w:rsidRPr="00741609">
        <w:rPr>
          <w:rFonts w:asciiTheme="minorHAnsi" w:hAnsiTheme="minorHAnsi" w:cstheme="minorHAnsi"/>
        </w:rPr>
        <w:t>in one of Oxford University’s 4</w:t>
      </w:r>
      <w:r w:rsidR="00985A05" w:rsidRPr="00741609">
        <w:rPr>
          <w:rFonts w:asciiTheme="minorHAnsi" w:hAnsiTheme="minorHAnsi" w:cstheme="minorHAnsi"/>
        </w:rPr>
        <w:t>5</w:t>
      </w:r>
      <w:r w:rsidR="00F57D93" w:rsidRPr="00741609">
        <w:rPr>
          <w:rFonts w:asciiTheme="minorHAnsi" w:hAnsiTheme="minorHAnsi" w:cstheme="minorHAnsi"/>
        </w:rPr>
        <w:t xml:space="preserve"> Colleges or Permanent Private Halls.</w:t>
      </w:r>
      <w:r w:rsidR="006E6871" w:rsidRPr="00741609">
        <w:rPr>
          <w:rFonts w:asciiTheme="minorHAnsi" w:hAnsiTheme="minorHAnsi" w:cstheme="minorHAnsi"/>
        </w:rPr>
        <w:br/>
      </w:r>
    </w:p>
    <w:p w14:paraId="5E412DC5" w14:textId="6CC2370D" w:rsidR="00AF0AB2" w:rsidRPr="00741609" w:rsidRDefault="000A0884" w:rsidP="00A84A7E">
      <w:pPr>
        <w:pStyle w:val="ListParagraph"/>
        <w:numPr>
          <w:ilvl w:val="0"/>
          <w:numId w:val="1"/>
        </w:numPr>
        <w:rPr>
          <w:rFonts w:asciiTheme="minorHAnsi" w:hAnsiTheme="minorHAnsi" w:cstheme="minorHAnsi"/>
        </w:rPr>
      </w:pPr>
      <w:r w:rsidRPr="00741609">
        <w:rPr>
          <w:rFonts w:asciiTheme="minorHAnsi" w:hAnsiTheme="minorHAnsi" w:cstheme="minorHAnsi"/>
        </w:rPr>
        <w:t xml:space="preserve">Staff </w:t>
      </w:r>
      <w:r w:rsidR="006E6871" w:rsidRPr="00741609">
        <w:rPr>
          <w:rFonts w:asciiTheme="minorHAnsi" w:hAnsiTheme="minorHAnsi" w:cstheme="minorHAnsi"/>
        </w:rPr>
        <w:t>in any role, grade</w:t>
      </w:r>
      <w:r w:rsidR="000430BA" w:rsidRPr="00741609">
        <w:rPr>
          <w:rFonts w:asciiTheme="minorHAnsi" w:hAnsiTheme="minorHAnsi" w:cstheme="minorHAnsi"/>
        </w:rPr>
        <w:t xml:space="preserve">, </w:t>
      </w:r>
      <w:r w:rsidR="006E6871" w:rsidRPr="00741609">
        <w:rPr>
          <w:rFonts w:asciiTheme="minorHAnsi" w:hAnsiTheme="minorHAnsi" w:cstheme="minorHAnsi"/>
        </w:rPr>
        <w:t xml:space="preserve">employment status </w:t>
      </w:r>
      <w:r w:rsidR="001D233A" w:rsidRPr="00741609">
        <w:rPr>
          <w:rFonts w:asciiTheme="minorHAnsi" w:hAnsiTheme="minorHAnsi" w:cstheme="minorHAnsi"/>
        </w:rPr>
        <w:t xml:space="preserve">employed </w:t>
      </w:r>
      <w:r w:rsidRPr="00741609">
        <w:rPr>
          <w:rFonts w:asciiTheme="minorHAnsi" w:hAnsiTheme="minorHAnsi" w:cstheme="minorHAnsi"/>
        </w:rPr>
        <w:t>as of date</w:t>
      </w:r>
      <w:r w:rsidR="00D63DA4" w:rsidRPr="00741609">
        <w:rPr>
          <w:rFonts w:asciiTheme="minorHAnsi" w:hAnsiTheme="minorHAnsi" w:cstheme="minorHAnsi"/>
        </w:rPr>
        <w:t xml:space="preserve"> submitted</w:t>
      </w:r>
      <w:r w:rsidRPr="00741609">
        <w:rPr>
          <w:rFonts w:asciiTheme="minorHAnsi" w:hAnsiTheme="minorHAnsi" w:cstheme="minorHAnsi"/>
        </w:rPr>
        <w:t xml:space="preserve"> </w:t>
      </w:r>
      <w:r w:rsidR="00AF0AB2" w:rsidRPr="00741609">
        <w:rPr>
          <w:rFonts w:asciiTheme="minorHAnsi" w:hAnsiTheme="minorHAnsi" w:cstheme="minorHAnsi"/>
        </w:rPr>
        <w:t>by</w:t>
      </w:r>
      <w:r w:rsidR="000B412C" w:rsidRPr="00741609">
        <w:rPr>
          <w:rFonts w:asciiTheme="minorHAnsi" w:hAnsiTheme="minorHAnsi" w:cstheme="minorHAnsi"/>
        </w:rPr>
        <w:t xml:space="preserve"> any </w:t>
      </w:r>
      <w:r w:rsidR="00FB4E11" w:rsidRPr="00741609">
        <w:rPr>
          <w:rFonts w:asciiTheme="minorHAnsi" w:hAnsiTheme="minorHAnsi" w:cstheme="minorHAnsi"/>
        </w:rPr>
        <w:t xml:space="preserve">of Oxford University’s </w:t>
      </w:r>
      <w:r w:rsidR="000B412C" w:rsidRPr="00741609">
        <w:rPr>
          <w:rFonts w:asciiTheme="minorHAnsi" w:hAnsiTheme="minorHAnsi" w:cstheme="minorHAnsi"/>
        </w:rPr>
        <w:t>department</w:t>
      </w:r>
      <w:r w:rsidR="00FB4E11" w:rsidRPr="00741609">
        <w:rPr>
          <w:rFonts w:asciiTheme="minorHAnsi" w:hAnsiTheme="minorHAnsi" w:cstheme="minorHAnsi"/>
        </w:rPr>
        <w:t>s</w:t>
      </w:r>
      <w:r w:rsidR="000B412C" w:rsidRPr="00741609">
        <w:rPr>
          <w:rFonts w:asciiTheme="minorHAnsi" w:hAnsiTheme="minorHAnsi" w:cstheme="minorHAnsi"/>
        </w:rPr>
        <w:t xml:space="preserve">, </w:t>
      </w:r>
      <w:proofErr w:type="gramStart"/>
      <w:r w:rsidR="000B412C" w:rsidRPr="00741609">
        <w:rPr>
          <w:rFonts w:asciiTheme="minorHAnsi" w:hAnsiTheme="minorHAnsi" w:cstheme="minorHAnsi"/>
        </w:rPr>
        <w:t>college</w:t>
      </w:r>
      <w:r w:rsidR="00FB4E11" w:rsidRPr="00741609">
        <w:rPr>
          <w:rFonts w:asciiTheme="minorHAnsi" w:hAnsiTheme="minorHAnsi" w:cstheme="minorHAnsi"/>
        </w:rPr>
        <w:t>s</w:t>
      </w:r>
      <w:proofErr w:type="gramEnd"/>
      <w:r w:rsidR="000B412C" w:rsidRPr="00741609">
        <w:rPr>
          <w:rFonts w:asciiTheme="minorHAnsi" w:hAnsiTheme="minorHAnsi" w:cstheme="minorHAnsi"/>
        </w:rPr>
        <w:t xml:space="preserve"> </w:t>
      </w:r>
      <w:r w:rsidR="00FB4E11" w:rsidRPr="00741609">
        <w:rPr>
          <w:rFonts w:asciiTheme="minorHAnsi" w:hAnsiTheme="minorHAnsi" w:cstheme="minorHAnsi"/>
        </w:rPr>
        <w:t xml:space="preserve">or </w:t>
      </w:r>
      <w:r w:rsidR="000B412C" w:rsidRPr="00741609">
        <w:rPr>
          <w:rFonts w:asciiTheme="minorHAnsi" w:hAnsiTheme="minorHAnsi" w:cstheme="minorHAnsi"/>
        </w:rPr>
        <w:t>permanent private hall</w:t>
      </w:r>
      <w:r w:rsidR="00FE6750" w:rsidRPr="00741609">
        <w:rPr>
          <w:rFonts w:asciiTheme="minorHAnsi" w:hAnsiTheme="minorHAnsi" w:cstheme="minorHAnsi"/>
        </w:rPr>
        <w:t>s</w:t>
      </w:r>
      <w:r w:rsidR="006E6871" w:rsidRPr="00741609">
        <w:rPr>
          <w:rFonts w:asciiTheme="minorHAnsi" w:hAnsiTheme="minorHAnsi" w:cstheme="minorHAnsi"/>
        </w:rPr>
        <w:t>.</w:t>
      </w:r>
      <w:r w:rsidR="00AF0AB2" w:rsidRPr="00741609">
        <w:rPr>
          <w:rFonts w:asciiTheme="minorHAnsi" w:hAnsiTheme="minorHAnsi" w:cstheme="minorHAnsi"/>
        </w:rPr>
        <w:br/>
      </w:r>
    </w:p>
    <w:p w14:paraId="198342DF" w14:textId="6C1DC453" w:rsidR="00790051" w:rsidRPr="00741609" w:rsidRDefault="00AF0AB2" w:rsidP="00A84A7E">
      <w:pPr>
        <w:pStyle w:val="ListParagraph"/>
        <w:numPr>
          <w:ilvl w:val="0"/>
          <w:numId w:val="1"/>
        </w:numPr>
        <w:rPr>
          <w:rFonts w:asciiTheme="minorHAnsi" w:hAnsiTheme="minorHAnsi" w:cstheme="minorHAnsi"/>
        </w:rPr>
      </w:pPr>
      <w:r w:rsidRPr="00741609">
        <w:rPr>
          <w:rFonts w:asciiTheme="minorHAnsi" w:hAnsiTheme="minorHAnsi" w:cstheme="minorHAnsi"/>
        </w:rPr>
        <w:t xml:space="preserve">Must be the entrant’s original </w:t>
      </w:r>
      <w:r w:rsidR="00294B6C" w:rsidRPr="00741609">
        <w:rPr>
          <w:rFonts w:asciiTheme="minorHAnsi" w:hAnsiTheme="minorHAnsi" w:cstheme="minorHAnsi"/>
        </w:rPr>
        <w:t xml:space="preserve">and unpublished </w:t>
      </w:r>
      <w:r w:rsidRPr="00741609">
        <w:rPr>
          <w:rFonts w:asciiTheme="minorHAnsi" w:hAnsiTheme="minorHAnsi" w:cstheme="minorHAnsi"/>
        </w:rPr>
        <w:t>work</w:t>
      </w:r>
      <w:r w:rsidR="00294B6C" w:rsidRPr="00741609">
        <w:rPr>
          <w:rFonts w:asciiTheme="minorHAnsi" w:hAnsiTheme="minorHAnsi" w:cstheme="minorHAnsi"/>
        </w:rPr>
        <w:t xml:space="preserve">. </w:t>
      </w:r>
      <w:r w:rsidR="00A83AB2" w:rsidRPr="00741609">
        <w:rPr>
          <w:rFonts w:asciiTheme="minorHAnsi" w:hAnsiTheme="minorHAnsi" w:cstheme="minorHAnsi"/>
        </w:rPr>
        <w:t>One entry per author</w:t>
      </w:r>
      <w:r w:rsidR="002A65E8" w:rsidRPr="00741609">
        <w:rPr>
          <w:rFonts w:asciiTheme="minorHAnsi" w:hAnsiTheme="minorHAnsi" w:cstheme="minorHAnsi"/>
        </w:rPr>
        <w:t>.</w:t>
      </w:r>
    </w:p>
    <w:p w14:paraId="212C118A" w14:textId="1E9CE2E1" w:rsidR="00790051" w:rsidRPr="00E652A8" w:rsidRDefault="00790051" w:rsidP="004256EF">
      <w:pPr>
        <w:pStyle w:val="ListParagraph"/>
        <w:rPr>
          <w:rFonts w:ascii="Arial" w:hAnsi="Arial" w:cs="Arial"/>
        </w:rPr>
      </w:pPr>
    </w:p>
    <w:p w14:paraId="0FF9EC67" w14:textId="77777777" w:rsidR="00741609" w:rsidRDefault="00741609" w:rsidP="007A28BD">
      <w:pPr>
        <w:spacing w:after="120"/>
        <w:rPr>
          <w:rFonts w:ascii="Arial" w:hAnsi="Arial" w:cs="Arial"/>
          <w:b/>
          <w:bCs/>
        </w:rPr>
      </w:pPr>
    </w:p>
    <w:p w14:paraId="42F573DB" w14:textId="77777777" w:rsidR="00741609" w:rsidRDefault="00741609" w:rsidP="007A28BD">
      <w:pPr>
        <w:spacing w:after="120"/>
        <w:rPr>
          <w:rFonts w:ascii="Arial" w:hAnsi="Arial" w:cs="Arial"/>
          <w:b/>
          <w:bCs/>
        </w:rPr>
      </w:pPr>
    </w:p>
    <w:p w14:paraId="50DE1764" w14:textId="77777777" w:rsidR="00741609" w:rsidRDefault="00741609" w:rsidP="007A28BD">
      <w:pPr>
        <w:spacing w:after="120"/>
        <w:rPr>
          <w:rFonts w:ascii="Arial" w:hAnsi="Arial" w:cs="Arial"/>
          <w:b/>
          <w:bCs/>
        </w:rPr>
      </w:pPr>
    </w:p>
    <w:p w14:paraId="4E393023" w14:textId="25BFF9C7" w:rsidR="00FC6834" w:rsidRPr="00741609" w:rsidRDefault="00AA4714" w:rsidP="007A28BD">
      <w:pPr>
        <w:spacing w:after="120"/>
        <w:rPr>
          <w:rFonts w:asciiTheme="minorHAnsi" w:hAnsiTheme="minorHAnsi" w:cstheme="minorHAnsi"/>
          <w:b/>
          <w:bCs/>
        </w:rPr>
      </w:pPr>
      <w:r w:rsidRPr="00741609">
        <w:rPr>
          <w:rFonts w:asciiTheme="minorHAnsi" w:hAnsiTheme="minorHAnsi" w:cstheme="minorHAnsi"/>
          <w:b/>
          <w:bCs/>
          <w:noProof/>
        </w:rPr>
        <w:drawing>
          <wp:anchor distT="0" distB="0" distL="114300" distR="114300" simplePos="0" relativeHeight="251660288" behindDoc="1" locked="0" layoutInCell="1" allowOverlap="1" wp14:anchorId="62A54087" wp14:editId="547204C4">
            <wp:simplePos x="0" y="0"/>
            <wp:positionH relativeFrom="margin">
              <wp:align>right</wp:align>
            </wp:positionH>
            <wp:positionV relativeFrom="paragraph">
              <wp:posOffset>49530</wp:posOffset>
            </wp:positionV>
            <wp:extent cx="1289685" cy="1930400"/>
            <wp:effectExtent l="0" t="0" r="5715" b="0"/>
            <wp:wrapTight wrapText="bothSides">
              <wp:wrapPolygon edited="0">
                <wp:start x="0" y="0"/>
                <wp:lineTo x="0" y="21316"/>
                <wp:lineTo x="21377" y="21316"/>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9685" cy="19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D93" w:rsidRPr="00741609">
        <w:rPr>
          <w:rFonts w:asciiTheme="minorHAnsi" w:hAnsiTheme="minorHAnsi" w:cstheme="minorHAnsi"/>
          <w:b/>
          <w:bCs/>
        </w:rPr>
        <w:t xml:space="preserve">About this Award                                                                      </w:t>
      </w:r>
    </w:p>
    <w:p w14:paraId="07FC01A3" w14:textId="4384A7BF" w:rsidR="00D462A6" w:rsidRPr="00741609" w:rsidRDefault="00F57D93" w:rsidP="00D11095">
      <w:pPr>
        <w:rPr>
          <w:rFonts w:asciiTheme="minorHAnsi" w:hAnsiTheme="minorHAnsi" w:cstheme="minorHAnsi"/>
        </w:rPr>
      </w:pPr>
      <w:r w:rsidRPr="00741609">
        <w:rPr>
          <w:rFonts w:asciiTheme="minorHAnsi" w:hAnsiTheme="minorHAnsi" w:cstheme="minorHAnsi"/>
        </w:rPr>
        <w:t>The Oxford – BNU Creative Writing</w:t>
      </w:r>
      <w:r w:rsidR="00B42902" w:rsidRPr="00741609">
        <w:rPr>
          <w:rFonts w:asciiTheme="minorHAnsi" w:hAnsiTheme="minorHAnsi" w:cstheme="minorHAnsi"/>
        </w:rPr>
        <w:t xml:space="preserve"> Award</w:t>
      </w:r>
      <w:r w:rsidRPr="00741609">
        <w:rPr>
          <w:rFonts w:asciiTheme="minorHAnsi" w:hAnsiTheme="minorHAnsi" w:cstheme="minorHAnsi"/>
        </w:rPr>
        <w:t xml:space="preserve"> is offered by the Mo Yan International Writing Centre, based at Regent’s Park </w:t>
      </w:r>
      <w:proofErr w:type="gramStart"/>
      <w:r w:rsidRPr="00741609">
        <w:rPr>
          <w:rFonts w:asciiTheme="minorHAnsi" w:hAnsiTheme="minorHAnsi" w:cstheme="minorHAnsi"/>
        </w:rPr>
        <w:t>College</w:t>
      </w:r>
      <w:proofErr w:type="gramEnd"/>
      <w:r w:rsidRPr="00741609">
        <w:rPr>
          <w:rFonts w:asciiTheme="minorHAnsi" w:hAnsiTheme="minorHAnsi" w:cstheme="minorHAnsi"/>
        </w:rPr>
        <w:t xml:space="preserve"> and inaugurated in June 2019 to facilitate international </w:t>
      </w:r>
      <w:r w:rsidR="00DE1FB8" w:rsidRPr="00741609">
        <w:rPr>
          <w:rFonts w:asciiTheme="minorHAnsi" w:hAnsiTheme="minorHAnsi" w:cstheme="minorHAnsi"/>
        </w:rPr>
        <w:t xml:space="preserve">and </w:t>
      </w:r>
      <w:r w:rsidRPr="00741609">
        <w:rPr>
          <w:rFonts w:asciiTheme="minorHAnsi" w:hAnsiTheme="minorHAnsi" w:cstheme="minorHAnsi"/>
        </w:rPr>
        <w:t xml:space="preserve">cross-cultural diversity within the global literary community. It is named for 2012 Nobel Laureate Mo Yan, who is an Honorary Fellow of Regent’s Park College. </w:t>
      </w:r>
      <w:r w:rsidR="00D462A6" w:rsidRPr="00741609">
        <w:rPr>
          <w:rFonts w:asciiTheme="minorHAnsi" w:hAnsiTheme="minorHAnsi" w:cstheme="minorHAnsi"/>
        </w:rPr>
        <w:br/>
      </w:r>
      <w:r w:rsidRPr="00741609">
        <w:rPr>
          <w:rFonts w:asciiTheme="minorHAnsi" w:hAnsiTheme="minorHAnsi" w:cstheme="minorHAnsi"/>
        </w:rPr>
        <w:br/>
      </w:r>
      <w:r w:rsidR="00A90907" w:rsidRPr="00741609">
        <w:rPr>
          <w:rFonts w:asciiTheme="minorHAnsi" w:hAnsiTheme="minorHAnsi" w:cstheme="minorHAnsi"/>
        </w:rPr>
        <w:t xml:space="preserve">For the past two years of this award, we have been </w:t>
      </w:r>
      <w:r w:rsidR="00A90907" w:rsidRPr="00741609">
        <w:rPr>
          <w:rFonts w:asciiTheme="minorHAnsi" w:hAnsiTheme="minorHAnsi" w:cstheme="minorHAnsi"/>
        </w:rPr>
        <w:t>honoured</w:t>
      </w:r>
      <w:r w:rsidR="00A90907" w:rsidRPr="00741609">
        <w:rPr>
          <w:rFonts w:asciiTheme="minorHAnsi" w:hAnsiTheme="minorHAnsi" w:cstheme="minorHAnsi"/>
        </w:rPr>
        <w:t xml:space="preserve"> to have Mo Yan serve as Chair of the Joint Judging Panels and delighted to have last year’s UK Panel judges, including Boyd Tonkin</w:t>
      </w:r>
      <w:r w:rsidR="006F17C5" w:rsidRPr="00741609">
        <w:rPr>
          <w:rFonts w:asciiTheme="minorHAnsi" w:hAnsiTheme="minorHAnsi" w:cstheme="minorHAnsi"/>
        </w:rPr>
        <w:t xml:space="preserve">, Chair </w:t>
      </w:r>
      <w:r w:rsidR="00E652A8" w:rsidRPr="00741609">
        <w:rPr>
          <w:rFonts w:asciiTheme="minorHAnsi" w:hAnsiTheme="minorHAnsi" w:cstheme="minorHAnsi"/>
          <w:color w:val="201F1E"/>
          <w:shd w:val="clear" w:color="auto" w:fill="FFFFFF"/>
        </w:rPr>
        <w:t>(2020 Benson Medallist of the Royal Society of Literature and Chair of the Man Booker International Prize 2016)</w:t>
      </w:r>
      <w:r w:rsidR="009B52D9" w:rsidRPr="00741609">
        <w:rPr>
          <w:rFonts w:asciiTheme="minorHAnsi" w:hAnsiTheme="minorHAnsi" w:cstheme="minorHAnsi"/>
        </w:rPr>
        <w:t>, Liz Trubridge (Executive Producer of “Downton Abbey”), Davis Bunn (</w:t>
      </w:r>
      <w:r w:rsidR="00BB5381" w:rsidRPr="00741609">
        <w:rPr>
          <w:rFonts w:asciiTheme="minorHAnsi" w:hAnsiTheme="minorHAnsi" w:cstheme="minorHAnsi"/>
        </w:rPr>
        <w:t>Regent’s Park College), Lynn Robson (Regent’s Park College)</w:t>
      </w:r>
      <w:r w:rsidR="00AA06FB" w:rsidRPr="00741609">
        <w:rPr>
          <w:rFonts w:asciiTheme="minorHAnsi" w:hAnsiTheme="minorHAnsi" w:cstheme="minorHAnsi"/>
        </w:rPr>
        <w:t>.</w:t>
      </w:r>
    </w:p>
    <w:p w14:paraId="4D288092" w14:textId="740D6A8F" w:rsidR="00206706" w:rsidRPr="00741609" w:rsidRDefault="00F57D93" w:rsidP="00D04D9F">
      <w:pPr>
        <w:rPr>
          <w:rFonts w:asciiTheme="minorHAnsi" w:hAnsiTheme="minorHAnsi" w:cstheme="minorHAnsi"/>
        </w:rPr>
      </w:pPr>
      <w:r w:rsidRPr="00741609">
        <w:rPr>
          <w:rFonts w:asciiTheme="minorHAnsi" w:hAnsiTheme="minorHAnsi" w:cstheme="minorHAnsi"/>
        </w:rPr>
        <w:t xml:space="preserve">Competition and award management is the responsibility of the Mo Yan International Writing Centre, Oxford Prospects and Global Development Institute, Regent’s Park College, Oxford to whom all communications should be addressed at </w:t>
      </w:r>
      <w:hyperlink r:id="rId11" w:history="1">
        <w:r w:rsidRPr="00741609">
          <w:rPr>
            <w:rStyle w:val="Hyperlink"/>
            <w:rFonts w:asciiTheme="minorHAnsi" w:hAnsiTheme="minorHAnsi" w:cstheme="minorHAnsi"/>
          </w:rPr>
          <w:t>pa_opgdc@regents.ox.ac.uk</w:t>
        </w:r>
      </w:hyperlink>
      <w:r w:rsidRPr="00741609">
        <w:rPr>
          <w:rFonts w:asciiTheme="minorHAnsi" w:hAnsiTheme="minorHAnsi" w:cstheme="minorHAnsi"/>
        </w:rPr>
        <w:br/>
      </w:r>
    </w:p>
    <w:p w14:paraId="66FCADD2" w14:textId="0E3FD2FD" w:rsidR="007A28BD" w:rsidRPr="00741609" w:rsidRDefault="00376C6C" w:rsidP="007A28BD">
      <w:pPr>
        <w:spacing w:after="120"/>
        <w:rPr>
          <w:rFonts w:asciiTheme="minorHAnsi" w:hAnsiTheme="minorHAnsi" w:cstheme="minorHAnsi"/>
          <w:b/>
          <w:bCs/>
        </w:rPr>
      </w:pPr>
      <w:r w:rsidRPr="00741609">
        <w:rPr>
          <w:rFonts w:asciiTheme="minorHAnsi" w:hAnsiTheme="minorHAnsi" w:cstheme="minorHAnsi"/>
          <w:b/>
          <w:bCs/>
        </w:rPr>
        <w:t>Timeline</w:t>
      </w:r>
    </w:p>
    <w:p w14:paraId="53A23E7D" w14:textId="7D27FEF9" w:rsidR="007F58D0" w:rsidRPr="00741609" w:rsidRDefault="007F58D0" w:rsidP="007F58D0">
      <w:pPr>
        <w:pStyle w:val="ListParagraph"/>
        <w:numPr>
          <w:ilvl w:val="0"/>
          <w:numId w:val="5"/>
        </w:numPr>
        <w:spacing w:after="120"/>
        <w:rPr>
          <w:rFonts w:asciiTheme="minorHAnsi" w:hAnsiTheme="minorHAnsi" w:cstheme="minorHAnsi"/>
        </w:rPr>
      </w:pPr>
      <w:r w:rsidRPr="00741609">
        <w:rPr>
          <w:rFonts w:asciiTheme="minorHAnsi" w:hAnsiTheme="minorHAnsi" w:cstheme="minorHAnsi"/>
        </w:rPr>
        <w:t>Submissions open on Sunday, 1</w:t>
      </w:r>
      <w:r w:rsidRPr="00741609">
        <w:rPr>
          <w:rFonts w:asciiTheme="minorHAnsi" w:hAnsiTheme="minorHAnsi" w:cstheme="minorHAnsi"/>
          <w:vertAlign w:val="superscript"/>
        </w:rPr>
        <w:t>st</w:t>
      </w:r>
      <w:r w:rsidRPr="00741609">
        <w:rPr>
          <w:rFonts w:asciiTheme="minorHAnsi" w:hAnsiTheme="minorHAnsi" w:cstheme="minorHAnsi"/>
        </w:rPr>
        <w:t xml:space="preserve"> October 2023</w:t>
      </w:r>
    </w:p>
    <w:p w14:paraId="124418B4" w14:textId="77777777" w:rsidR="007F58D0" w:rsidRPr="00741609" w:rsidRDefault="007F58D0" w:rsidP="007F58D0">
      <w:pPr>
        <w:pStyle w:val="ListParagraph"/>
        <w:numPr>
          <w:ilvl w:val="0"/>
          <w:numId w:val="5"/>
        </w:numPr>
        <w:spacing w:after="120"/>
        <w:rPr>
          <w:rFonts w:asciiTheme="minorHAnsi" w:hAnsiTheme="minorHAnsi" w:cstheme="minorHAnsi"/>
        </w:rPr>
      </w:pPr>
      <w:r w:rsidRPr="00741609">
        <w:rPr>
          <w:rFonts w:asciiTheme="minorHAnsi" w:hAnsiTheme="minorHAnsi" w:cstheme="minorHAnsi"/>
        </w:rPr>
        <w:t>Submission deadline is 12 noon on Wednesday, 31</w:t>
      </w:r>
      <w:r w:rsidRPr="00741609">
        <w:rPr>
          <w:rFonts w:asciiTheme="minorHAnsi" w:hAnsiTheme="minorHAnsi" w:cstheme="minorHAnsi"/>
          <w:vertAlign w:val="superscript"/>
        </w:rPr>
        <w:t>st</w:t>
      </w:r>
      <w:r w:rsidRPr="00741609">
        <w:rPr>
          <w:rFonts w:asciiTheme="minorHAnsi" w:hAnsiTheme="minorHAnsi" w:cstheme="minorHAnsi"/>
        </w:rPr>
        <w:t xml:space="preserve"> January 2024</w:t>
      </w:r>
    </w:p>
    <w:p w14:paraId="59747C51" w14:textId="77777777" w:rsidR="007F58D0" w:rsidRPr="00741609" w:rsidRDefault="007F58D0" w:rsidP="007F58D0">
      <w:pPr>
        <w:pStyle w:val="ListParagraph"/>
        <w:numPr>
          <w:ilvl w:val="0"/>
          <w:numId w:val="5"/>
        </w:numPr>
        <w:spacing w:after="120"/>
        <w:rPr>
          <w:rFonts w:asciiTheme="minorHAnsi" w:hAnsiTheme="minorHAnsi" w:cstheme="minorHAnsi"/>
        </w:rPr>
      </w:pPr>
      <w:r w:rsidRPr="00741609">
        <w:rPr>
          <w:rFonts w:asciiTheme="minorHAnsi" w:hAnsiTheme="minorHAnsi" w:cstheme="minorHAnsi"/>
        </w:rPr>
        <w:t>Shortlisted entries will be reviewed by the UK Shortlisting Judge Panel on 8</w:t>
      </w:r>
      <w:r w:rsidRPr="00741609">
        <w:rPr>
          <w:rFonts w:asciiTheme="minorHAnsi" w:hAnsiTheme="minorHAnsi" w:cstheme="minorHAnsi"/>
          <w:vertAlign w:val="superscript"/>
        </w:rPr>
        <w:t>th</w:t>
      </w:r>
      <w:r w:rsidRPr="00741609">
        <w:rPr>
          <w:rFonts w:asciiTheme="minorHAnsi" w:hAnsiTheme="minorHAnsi" w:cstheme="minorHAnsi"/>
        </w:rPr>
        <w:t xml:space="preserve"> March 2024</w:t>
      </w:r>
    </w:p>
    <w:p w14:paraId="64D221D7" w14:textId="77777777" w:rsidR="007F58D0" w:rsidRPr="00741609" w:rsidRDefault="007F58D0" w:rsidP="007F58D0">
      <w:pPr>
        <w:pStyle w:val="ListParagraph"/>
        <w:numPr>
          <w:ilvl w:val="0"/>
          <w:numId w:val="5"/>
        </w:numPr>
        <w:spacing w:after="120"/>
        <w:rPr>
          <w:rFonts w:asciiTheme="minorHAnsi" w:hAnsiTheme="minorHAnsi" w:cstheme="minorHAnsi"/>
        </w:rPr>
      </w:pPr>
      <w:r w:rsidRPr="00741609">
        <w:rPr>
          <w:rFonts w:asciiTheme="minorHAnsi" w:hAnsiTheme="minorHAnsi" w:cstheme="minorHAnsi"/>
        </w:rPr>
        <w:t>Final Judging Meeting will take place on 19</w:t>
      </w:r>
      <w:r w:rsidRPr="00741609">
        <w:rPr>
          <w:rFonts w:asciiTheme="minorHAnsi" w:hAnsiTheme="minorHAnsi" w:cstheme="minorHAnsi"/>
          <w:vertAlign w:val="superscript"/>
        </w:rPr>
        <w:t>th</w:t>
      </w:r>
      <w:r w:rsidRPr="00741609">
        <w:rPr>
          <w:rFonts w:asciiTheme="minorHAnsi" w:hAnsiTheme="minorHAnsi" w:cstheme="minorHAnsi"/>
        </w:rPr>
        <w:t xml:space="preserve"> April 2024</w:t>
      </w:r>
    </w:p>
    <w:p w14:paraId="6C691CF4" w14:textId="208D8EF1" w:rsidR="007F58D0" w:rsidRPr="00741609" w:rsidRDefault="007F58D0" w:rsidP="007F58D0">
      <w:pPr>
        <w:pStyle w:val="ListParagraph"/>
        <w:numPr>
          <w:ilvl w:val="0"/>
          <w:numId w:val="5"/>
        </w:numPr>
        <w:spacing w:after="120"/>
        <w:rPr>
          <w:rFonts w:asciiTheme="minorHAnsi" w:hAnsiTheme="minorHAnsi" w:cstheme="minorHAnsi"/>
        </w:rPr>
      </w:pPr>
      <w:r w:rsidRPr="00741609">
        <w:rPr>
          <w:rFonts w:asciiTheme="minorHAnsi" w:hAnsiTheme="minorHAnsi" w:cstheme="minorHAnsi"/>
        </w:rPr>
        <w:t xml:space="preserve">Award Ceremony will be held in May 2024 (date </w:t>
      </w:r>
      <w:r w:rsidR="00380E3C" w:rsidRPr="00741609">
        <w:rPr>
          <w:rFonts w:asciiTheme="minorHAnsi" w:hAnsiTheme="minorHAnsi" w:cstheme="minorHAnsi"/>
        </w:rPr>
        <w:t>tbc</w:t>
      </w:r>
      <w:r w:rsidRPr="00741609">
        <w:rPr>
          <w:rFonts w:asciiTheme="minorHAnsi" w:hAnsiTheme="minorHAnsi" w:cstheme="minorHAnsi"/>
        </w:rPr>
        <w:t>)</w:t>
      </w:r>
    </w:p>
    <w:p w14:paraId="141CDB71" w14:textId="436EF81A" w:rsidR="00FC6834" w:rsidRPr="00741609" w:rsidRDefault="008E1453" w:rsidP="007A28BD">
      <w:pPr>
        <w:spacing w:after="120"/>
        <w:rPr>
          <w:rFonts w:asciiTheme="minorHAnsi" w:hAnsiTheme="minorHAnsi" w:cstheme="minorHAnsi"/>
          <w:b/>
          <w:bCs/>
        </w:rPr>
      </w:pPr>
      <w:r w:rsidRPr="00741609">
        <w:rPr>
          <w:rFonts w:asciiTheme="minorHAnsi" w:hAnsiTheme="minorHAnsi" w:cstheme="minorHAnsi"/>
        </w:rPr>
        <w:br/>
      </w:r>
      <w:r w:rsidRPr="00741609">
        <w:rPr>
          <w:rFonts w:asciiTheme="minorHAnsi" w:hAnsiTheme="minorHAnsi" w:cstheme="minorHAnsi"/>
          <w:b/>
          <w:bCs/>
        </w:rPr>
        <w:t>Submission requirements</w:t>
      </w:r>
    </w:p>
    <w:p w14:paraId="13AB699D" w14:textId="4608B725" w:rsidR="00895D78" w:rsidRPr="00741609" w:rsidRDefault="00B06C02" w:rsidP="00895D78">
      <w:pPr>
        <w:pStyle w:val="ListParagraph"/>
        <w:numPr>
          <w:ilvl w:val="0"/>
          <w:numId w:val="1"/>
        </w:numPr>
        <w:rPr>
          <w:rFonts w:asciiTheme="minorHAnsi" w:hAnsiTheme="minorHAnsi" w:cstheme="minorHAnsi"/>
        </w:rPr>
      </w:pPr>
      <w:r w:rsidRPr="00741609">
        <w:rPr>
          <w:rFonts w:asciiTheme="minorHAnsi" w:hAnsiTheme="minorHAnsi" w:cstheme="minorHAnsi"/>
        </w:rPr>
        <w:t xml:space="preserve">Submit your entry </w:t>
      </w:r>
      <w:r w:rsidR="00CE1696" w:rsidRPr="00741609">
        <w:rPr>
          <w:rFonts w:asciiTheme="minorHAnsi" w:hAnsiTheme="minorHAnsi" w:cstheme="minorHAnsi"/>
        </w:rPr>
        <w:t xml:space="preserve">as both WORD and PDF attachments </w:t>
      </w:r>
      <w:r w:rsidRPr="00741609">
        <w:rPr>
          <w:rFonts w:asciiTheme="minorHAnsi" w:hAnsiTheme="minorHAnsi" w:cstheme="minorHAnsi"/>
        </w:rPr>
        <w:t xml:space="preserve">by email </w:t>
      </w:r>
      <w:r w:rsidR="00FB0C50" w:rsidRPr="00741609">
        <w:rPr>
          <w:rFonts w:asciiTheme="minorHAnsi" w:hAnsiTheme="minorHAnsi" w:cstheme="minorHAnsi"/>
        </w:rPr>
        <w:t xml:space="preserve">sent </w:t>
      </w:r>
      <w:r w:rsidR="001259C4" w:rsidRPr="00741609">
        <w:rPr>
          <w:rFonts w:asciiTheme="minorHAnsi" w:hAnsiTheme="minorHAnsi" w:cstheme="minorHAnsi"/>
        </w:rPr>
        <w:t>from</w:t>
      </w:r>
      <w:r w:rsidR="00FB0C50" w:rsidRPr="00741609">
        <w:rPr>
          <w:rFonts w:asciiTheme="minorHAnsi" w:hAnsiTheme="minorHAnsi" w:cstheme="minorHAnsi"/>
        </w:rPr>
        <w:t xml:space="preserve"> your Oxford SSO email address to</w:t>
      </w:r>
      <w:r w:rsidR="00767336" w:rsidRPr="00741609">
        <w:rPr>
          <w:rFonts w:asciiTheme="minorHAnsi" w:hAnsiTheme="minorHAnsi" w:cstheme="minorHAnsi"/>
        </w:rPr>
        <w:t xml:space="preserve"> </w:t>
      </w:r>
      <w:hyperlink r:id="rId12" w:history="1">
        <w:r w:rsidR="00767336" w:rsidRPr="00741609">
          <w:rPr>
            <w:rStyle w:val="Hyperlink"/>
            <w:rFonts w:asciiTheme="minorHAnsi" w:hAnsiTheme="minorHAnsi" w:cstheme="minorHAnsi"/>
          </w:rPr>
          <w:t>pa_opgdc@regent.ox.ac.uk</w:t>
        </w:r>
      </w:hyperlink>
      <w:r w:rsidRPr="00741609">
        <w:rPr>
          <w:rFonts w:asciiTheme="minorHAnsi" w:hAnsiTheme="minorHAnsi" w:cstheme="minorHAnsi"/>
        </w:rPr>
        <w:t xml:space="preserve"> no later than 12 noon on 3</w:t>
      </w:r>
      <w:r w:rsidR="003C1D82" w:rsidRPr="00741609">
        <w:rPr>
          <w:rFonts w:asciiTheme="minorHAnsi" w:hAnsiTheme="minorHAnsi" w:cstheme="minorHAnsi"/>
        </w:rPr>
        <w:t>1</w:t>
      </w:r>
      <w:r w:rsidR="003C1D82" w:rsidRPr="00741609">
        <w:rPr>
          <w:rFonts w:asciiTheme="minorHAnsi" w:hAnsiTheme="minorHAnsi" w:cstheme="minorHAnsi"/>
          <w:vertAlign w:val="superscript"/>
        </w:rPr>
        <w:t>st</w:t>
      </w:r>
      <w:r w:rsidR="003C1D82" w:rsidRPr="00741609">
        <w:rPr>
          <w:rFonts w:asciiTheme="minorHAnsi" w:hAnsiTheme="minorHAnsi" w:cstheme="minorHAnsi"/>
        </w:rPr>
        <w:t xml:space="preserve"> January 2024.</w:t>
      </w:r>
    </w:p>
    <w:p w14:paraId="6DA42F19" w14:textId="532430D0" w:rsidR="00B06C02" w:rsidRPr="00741609" w:rsidRDefault="00CE1696" w:rsidP="00895D78">
      <w:pPr>
        <w:pStyle w:val="ListParagraph"/>
        <w:numPr>
          <w:ilvl w:val="0"/>
          <w:numId w:val="1"/>
        </w:numPr>
        <w:rPr>
          <w:rFonts w:asciiTheme="minorHAnsi" w:hAnsiTheme="minorHAnsi" w:cstheme="minorHAnsi"/>
        </w:rPr>
      </w:pPr>
      <w:r w:rsidRPr="00741609">
        <w:rPr>
          <w:rFonts w:asciiTheme="minorHAnsi" w:hAnsiTheme="minorHAnsi" w:cstheme="minorHAnsi"/>
        </w:rPr>
        <w:t xml:space="preserve">The PDF </w:t>
      </w:r>
      <w:r w:rsidR="007C6174" w:rsidRPr="00741609">
        <w:rPr>
          <w:rFonts w:asciiTheme="minorHAnsi" w:hAnsiTheme="minorHAnsi" w:cstheme="minorHAnsi"/>
        </w:rPr>
        <w:t xml:space="preserve">version must be fully anonymised, </w:t>
      </w:r>
      <w:r w:rsidR="00061542" w:rsidRPr="00741609">
        <w:rPr>
          <w:rFonts w:asciiTheme="minorHAnsi" w:hAnsiTheme="minorHAnsi" w:cstheme="minorHAnsi"/>
        </w:rPr>
        <w:t xml:space="preserve">named with </w:t>
      </w:r>
      <w:r w:rsidR="007C6174" w:rsidRPr="00741609">
        <w:rPr>
          <w:rFonts w:asciiTheme="minorHAnsi" w:hAnsiTheme="minorHAnsi" w:cstheme="minorHAnsi"/>
        </w:rPr>
        <w:t xml:space="preserve">the title </w:t>
      </w:r>
      <w:r w:rsidR="00061542" w:rsidRPr="00741609">
        <w:rPr>
          <w:rFonts w:asciiTheme="minorHAnsi" w:hAnsiTheme="minorHAnsi" w:cstheme="minorHAnsi"/>
        </w:rPr>
        <w:t xml:space="preserve">and word </w:t>
      </w:r>
      <w:proofErr w:type="gramStart"/>
      <w:r w:rsidR="00061542" w:rsidRPr="00741609">
        <w:rPr>
          <w:rFonts w:asciiTheme="minorHAnsi" w:hAnsiTheme="minorHAnsi" w:cstheme="minorHAnsi"/>
        </w:rPr>
        <w:t>count</w:t>
      </w:r>
      <w:proofErr w:type="gramEnd"/>
    </w:p>
    <w:p w14:paraId="36C4AF88" w14:textId="7612424A" w:rsidR="00767336" w:rsidRPr="00741609" w:rsidRDefault="00061542" w:rsidP="00895D78">
      <w:pPr>
        <w:pStyle w:val="ListParagraph"/>
        <w:numPr>
          <w:ilvl w:val="0"/>
          <w:numId w:val="1"/>
        </w:numPr>
        <w:rPr>
          <w:rFonts w:asciiTheme="minorHAnsi" w:hAnsiTheme="minorHAnsi" w:cstheme="minorHAnsi"/>
        </w:rPr>
      </w:pPr>
      <w:r w:rsidRPr="00741609">
        <w:rPr>
          <w:rFonts w:asciiTheme="minorHAnsi" w:hAnsiTheme="minorHAnsi" w:cstheme="minorHAnsi"/>
        </w:rPr>
        <w:t>At the top of the WORD version state:</w:t>
      </w:r>
    </w:p>
    <w:p w14:paraId="0A603570" w14:textId="622690B3" w:rsidR="00767336" w:rsidRPr="00741609" w:rsidRDefault="00CB09C1" w:rsidP="00767336">
      <w:pPr>
        <w:pStyle w:val="ListParagraph"/>
        <w:numPr>
          <w:ilvl w:val="0"/>
          <w:numId w:val="2"/>
        </w:numPr>
        <w:rPr>
          <w:rFonts w:asciiTheme="minorHAnsi" w:hAnsiTheme="minorHAnsi" w:cstheme="minorHAnsi"/>
        </w:rPr>
      </w:pPr>
      <w:r w:rsidRPr="00741609">
        <w:rPr>
          <w:rFonts w:asciiTheme="minorHAnsi" w:hAnsiTheme="minorHAnsi" w:cstheme="minorHAnsi"/>
        </w:rPr>
        <w:t xml:space="preserve">Your name as </w:t>
      </w:r>
      <w:r w:rsidR="00EC1831" w:rsidRPr="00741609">
        <w:rPr>
          <w:rFonts w:asciiTheme="minorHAnsi" w:hAnsiTheme="minorHAnsi" w:cstheme="minorHAnsi"/>
        </w:rPr>
        <w:t xml:space="preserve">stated in your </w:t>
      </w:r>
      <w:r w:rsidR="00F52A2E" w:rsidRPr="00741609">
        <w:rPr>
          <w:rFonts w:asciiTheme="minorHAnsi" w:hAnsiTheme="minorHAnsi" w:cstheme="minorHAnsi"/>
        </w:rPr>
        <w:t xml:space="preserve">Oxford </w:t>
      </w:r>
      <w:r w:rsidR="00EC1831" w:rsidRPr="00741609">
        <w:rPr>
          <w:rFonts w:asciiTheme="minorHAnsi" w:hAnsiTheme="minorHAnsi" w:cstheme="minorHAnsi"/>
        </w:rPr>
        <w:t>University matriculation</w:t>
      </w:r>
      <w:r w:rsidR="00376C6C" w:rsidRPr="00741609">
        <w:rPr>
          <w:rFonts w:asciiTheme="minorHAnsi" w:hAnsiTheme="minorHAnsi" w:cstheme="minorHAnsi"/>
        </w:rPr>
        <w:t>/</w:t>
      </w:r>
      <w:r w:rsidR="00EC1831" w:rsidRPr="00741609">
        <w:rPr>
          <w:rFonts w:asciiTheme="minorHAnsi" w:hAnsiTheme="minorHAnsi" w:cstheme="minorHAnsi"/>
        </w:rPr>
        <w:t xml:space="preserve">employment </w:t>
      </w:r>
      <w:proofErr w:type="gramStart"/>
      <w:r w:rsidR="00EC1831" w:rsidRPr="00741609">
        <w:rPr>
          <w:rFonts w:asciiTheme="minorHAnsi" w:hAnsiTheme="minorHAnsi" w:cstheme="minorHAnsi"/>
        </w:rPr>
        <w:t>contract</w:t>
      </w:r>
      <w:proofErr w:type="gramEnd"/>
    </w:p>
    <w:p w14:paraId="080F9739" w14:textId="77777777" w:rsidR="00767336" w:rsidRPr="00741609" w:rsidRDefault="002441EC" w:rsidP="00767336">
      <w:pPr>
        <w:pStyle w:val="ListParagraph"/>
        <w:numPr>
          <w:ilvl w:val="0"/>
          <w:numId w:val="2"/>
        </w:numPr>
        <w:rPr>
          <w:rFonts w:asciiTheme="minorHAnsi" w:hAnsiTheme="minorHAnsi" w:cstheme="minorHAnsi"/>
        </w:rPr>
      </w:pPr>
      <w:r w:rsidRPr="00741609">
        <w:rPr>
          <w:rFonts w:asciiTheme="minorHAnsi" w:hAnsiTheme="minorHAnsi" w:cstheme="minorHAnsi"/>
        </w:rPr>
        <w:t>Your name as you wish it to appear in any public</w:t>
      </w:r>
      <w:r w:rsidR="00D965B3" w:rsidRPr="00741609">
        <w:rPr>
          <w:rFonts w:asciiTheme="minorHAnsi" w:hAnsiTheme="minorHAnsi" w:cstheme="minorHAnsi"/>
        </w:rPr>
        <w:t>ity, if different</w:t>
      </w:r>
    </w:p>
    <w:p w14:paraId="61BC049B" w14:textId="77777777" w:rsidR="00767336" w:rsidRPr="00741609" w:rsidRDefault="00767336" w:rsidP="00767336">
      <w:pPr>
        <w:pStyle w:val="ListParagraph"/>
        <w:numPr>
          <w:ilvl w:val="0"/>
          <w:numId w:val="2"/>
        </w:numPr>
        <w:rPr>
          <w:rFonts w:asciiTheme="minorHAnsi" w:hAnsiTheme="minorHAnsi" w:cstheme="minorHAnsi"/>
        </w:rPr>
      </w:pPr>
      <w:r w:rsidRPr="00741609">
        <w:rPr>
          <w:rFonts w:asciiTheme="minorHAnsi" w:hAnsiTheme="minorHAnsi" w:cstheme="minorHAnsi"/>
        </w:rPr>
        <w:t>Your email address for further correspondence</w:t>
      </w:r>
    </w:p>
    <w:p w14:paraId="21C3FBD8" w14:textId="7C8A045B" w:rsidR="001259C4" w:rsidRPr="00741609" w:rsidRDefault="009E503F" w:rsidP="00767336">
      <w:pPr>
        <w:pStyle w:val="ListParagraph"/>
        <w:numPr>
          <w:ilvl w:val="0"/>
          <w:numId w:val="2"/>
        </w:numPr>
        <w:rPr>
          <w:rFonts w:asciiTheme="minorHAnsi" w:hAnsiTheme="minorHAnsi" w:cstheme="minorHAnsi"/>
        </w:rPr>
      </w:pPr>
      <w:r w:rsidRPr="00741609">
        <w:rPr>
          <w:rFonts w:asciiTheme="minorHAnsi" w:hAnsiTheme="minorHAnsi" w:cstheme="minorHAnsi"/>
        </w:rPr>
        <w:t xml:space="preserve">Your college, </w:t>
      </w:r>
      <w:proofErr w:type="gramStart"/>
      <w:r w:rsidRPr="00741609">
        <w:rPr>
          <w:rFonts w:asciiTheme="minorHAnsi" w:hAnsiTheme="minorHAnsi" w:cstheme="minorHAnsi"/>
        </w:rPr>
        <w:t>subject</w:t>
      </w:r>
      <w:proofErr w:type="gramEnd"/>
      <w:r w:rsidRPr="00741609">
        <w:rPr>
          <w:rFonts w:asciiTheme="minorHAnsi" w:hAnsiTheme="minorHAnsi" w:cstheme="minorHAnsi"/>
        </w:rPr>
        <w:t xml:space="preserve"> and year of study if a student</w:t>
      </w:r>
    </w:p>
    <w:p w14:paraId="1E44B872" w14:textId="2F3BAFF5" w:rsidR="001259C4" w:rsidRPr="00741609" w:rsidRDefault="009E503F" w:rsidP="00767336">
      <w:pPr>
        <w:pStyle w:val="ListParagraph"/>
        <w:numPr>
          <w:ilvl w:val="0"/>
          <w:numId w:val="2"/>
        </w:numPr>
        <w:rPr>
          <w:rFonts w:asciiTheme="minorHAnsi" w:hAnsiTheme="minorHAnsi" w:cstheme="minorHAnsi"/>
        </w:rPr>
      </w:pPr>
      <w:r w:rsidRPr="00741609">
        <w:rPr>
          <w:rFonts w:asciiTheme="minorHAnsi" w:hAnsiTheme="minorHAnsi" w:cstheme="minorHAnsi"/>
        </w:rPr>
        <w:t xml:space="preserve">Your </w:t>
      </w:r>
      <w:r w:rsidR="00CF077C" w:rsidRPr="00741609">
        <w:rPr>
          <w:rFonts w:asciiTheme="minorHAnsi" w:hAnsiTheme="minorHAnsi" w:cstheme="minorHAnsi"/>
        </w:rPr>
        <w:t>employing college/department and job title</w:t>
      </w:r>
      <w:r w:rsidR="00376C6C" w:rsidRPr="00741609">
        <w:rPr>
          <w:rFonts w:asciiTheme="minorHAnsi" w:hAnsiTheme="minorHAnsi" w:cstheme="minorHAnsi"/>
        </w:rPr>
        <w:t xml:space="preserve"> </w:t>
      </w:r>
      <w:r w:rsidR="00CF077C" w:rsidRPr="00741609">
        <w:rPr>
          <w:rFonts w:asciiTheme="minorHAnsi" w:hAnsiTheme="minorHAnsi" w:cstheme="minorHAnsi"/>
        </w:rPr>
        <w:t>if staff</w:t>
      </w:r>
    </w:p>
    <w:p w14:paraId="599D2B46" w14:textId="187B1048" w:rsidR="00BA1807" w:rsidRPr="00CC2B3E" w:rsidRDefault="00FB0C50" w:rsidP="00570A43">
      <w:pPr>
        <w:pStyle w:val="ListParagraph"/>
        <w:numPr>
          <w:ilvl w:val="0"/>
          <w:numId w:val="2"/>
        </w:numPr>
        <w:rPr>
          <w:rFonts w:asciiTheme="minorHAnsi" w:hAnsiTheme="minorHAnsi" w:cstheme="minorHAnsi"/>
        </w:rPr>
      </w:pPr>
      <w:r w:rsidRPr="00741609">
        <w:rPr>
          <w:rFonts w:asciiTheme="minorHAnsi" w:hAnsiTheme="minorHAnsi" w:cstheme="minorHAnsi"/>
        </w:rPr>
        <w:t>Your Bod card number</w:t>
      </w:r>
    </w:p>
    <w:p w14:paraId="4A41DA6D" w14:textId="13D24D6B" w:rsidR="00BA1807" w:rsidRPr="00741609" w:rsidRDefault="00BB71BC" w:rsidP="00741609">
      <w:pPr>
        <w:pStyle w:val="ListParagraph"/>
        <w:numPr>
          <w:ilvl w:val="0"/>
          <w:numId w:val="4"/>
        </w:numPr>
        <w:rPr>
          <w:rFonts w:asciiTheme="minorHAnsi" w:hAnsiTheme="minorHAnsi" w:cstheme="minorHAnsi"/>
        </w:rPr>
      </w:pPr>
      <w:r w:rsidRPr="00741609">
        <w:rPr>
          <w:rFonts w:asciiTheme="minorHAnsi" w:hAnsiTheme="minorHAnsi" w:cstheme="minorHAnsi"/>
        </w:rPr>
        <w:t xml:space="preserve">Winning </w:t>
      </w:r>
      <w:r w:rsidR="007115E1" w:rsidRPr="00741609">
        <w:rPr>
          <w:rFonts w:asciiTheme="minorHAnsi" w:hAnsiTheme="minorHAnsi" w:cstheme="minorHAnsi"/>
        </w:rPr>
        <w:t xml:space="preserve">and selected shortlisted </w:t>
      </w:r>
      <w:r w:rsidRPr="00741609">
        <w:rPr>
          <w:rFonts w:asciiTheme="minorHAnsi" w:hAnsiTheme="minorHAnsi" w:cstheme="minorHAnsi"/>
        </w:rPr>
        <w:t xml:space="preserve">entries may be published </w:t>
      </w:r>
      <w:r w:rsidR="00126142" w:rsidRPr="00741609">
        <w:rPr>
          <w:rFonts w:asciiTheme="minorHAnsi" w:hAnsiTheme="minorHAnsi" w:cstheme="minorHAnsi"/>
        </w:rPr>
        <w:t>by OPGDI</w:t>
      </w:r>
      <w:r w:rsidR="00953E79" w:rsidRPr="00741609">
        <w:rPr>
          <w:rFonts w:asciiTheme="minorHAnsi" w:hAnsiTheme="minorHAnsi" w:cstheme="minorHAnsi"/>
        </w:rPr>
        <w:t xml:space="preserve"> or our nominated publisher</w:t>
      </w:r>
      <w:r w:rsidR="00376C6C" w:rsidRPr="00741609">
        <w:rPr>
          <w:rFonts w:asciiTheme="minorHAnsi" w:hAnsiTheme="minorHAnsi" w:cstheme="minorHAnsi"/>
        </w:rPr>
        <w:t xml:space="preserve"> </w:t>
      </w:r>
      <w:r w:rsidR="00126142" w:rsidRPr="00741609">
        <w:rPr>
          <w:rFonts w:asciiTheme="minorHAnsi" w:hAnsiTheme="minorHAnsi" w:cstheme="minorHAnsi"/>
        </w:rPr>
        <w:t xml:space="preserve">and submission of your entry constitutes agreement to </w:t>
      </w:r>
      <w:r w:rsidR="00953E79" w:rsidRPr="00741609">
        <w:rPr>
          <w:rFonts w:asciiTheme="minorHAnsi" w:hAnsiTheme="minorHAnsi" w:cstheme="minorHAnsi"/>
        </w:rPr>
        <w:t>publication.</w:t>
      </w:r>
      <w:r w:rsidR="009B657B" w:rsidRPr="00741609">
        <w:rPr>
          <w:rFonts w:asciiTheme="minorHAnsi" w:hAnsiTheme="minorHAnsi" w:cstheme="minorHAnsi"/>
        </w:rPr>
        <w:t xml:space="preserve"> </w:t>
      </w:r>
    </w:p>
    <w:sectPr w:rsidR="00BA1807" w:rsidRPr="00741609" w:rsidSect="00BC747D">
      <w:headerReference w:type="default" r:id="rId13"/>
      <w:footerReference w:type="default" r:id="rId14"/>
      <w:pgSz w:w="11906" w:h="16838"/>
      <w:pgMar w:top="1440" w:right="1080" w:bottom="1440" w:left="1080"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86F1" w14:textId="77777777" w:rsidR="00382FC4" w:rsidRDefault="00382FC4">
      <w:pPr>
        <w:spacing w:line="240" w:lineRule="auto"/>
      </w:pPr>
      <w:r>
        <w:separator/>
      </w:r>
    </w:p>
  </w:endnote>
  <w:endnote w:type="continuationSeparator" w:id="0">
    <w:p w14:paraId="57EE2DEE" w14:textId="77777777" w:rsidR="00382FC4" w:rsidRDefault="00382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Biolinum O">
    <w:altName w:val="Courier New"/>
    <w:charset w:val="00"/>
    <w:family w:val="modern"/>
    <w:pitch w:val="default"/>
    <w:sig w:usb0="00000000" w:usb1="00000000" w:usb2="00000000" w:usb3="00000000" w:csb0="000000BF" w:csb1="00000000"/>
  </w:font>
  <w:font w:name="Times-Roman">
    <w:altName w:val="Times New Roman"/>
    <w:charset w:val="4D"/>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DC18" w14:textId="77777777" w:rsidR="00FC6834" w:rsidRDefault="00F57D93">
    <w:pPr>
      <w:pStyle w:val="Footer"/>
      <w:tabs>
        <w:tab w:val="clear" w:pos="4513"/>
        <w:tab w:val="clear" w:pos="9026"/>
        <w:tab w:val="center" w:pos="4153"/>
        <w:tab w:val="right" w:pos="8306"/>
      </w:tabs>
      <w:jc w:val="center"/>
      <w:rPr>
        <w:rFonts w:asciiTheme="majorHAnsi" w:cs="Times New Roman"/>
        <w:color w:val="333333"/>
        <w:sz w:val="19"/>
        <w:szCs w:val="19"/>
        <w:shd w:val="clear" w:color="auto" w:fill="FFFFFF"/>
      </w:rPr>
    </w:pPr>
    <w:r>
      <w:rPr>
        <w:rFonts w:ascii="Arial" w:hAnsi="Arial" w:cs="Arial"/>
        <w:noProof/>
        <w:spacing w:val="2"/>
        <w:sz w:val="18"/>
      </w:rPr>
      <mc:AlternateContent>
        <mc:Choice Requires="wpg">
          <w:drawing>
            <wp:anchor distT="0" distB="0" distL="114300" distR="114300" simplePos="0" relativeHeight="251656704" behindDoc="0" locked="0" layoutInCell="1" allowOverlap="1" wp14:anchorId="19EF4A55" wp14:editId="0C03555B">
              <wp:simplePos x="0" y="0"/>
              <wp:positionH relativeFrom="column">
                <wp:posOffset>-105410</wp:posOffset>
              </wp:positionH>
              <wp:positionV relativeFrom="paragraph">
                <wp:posOffset>213995</wp:posOffset>
              </wp:positionV>
              <wp:extent cx="385445" cy="245745"/>
              <wp:effectExtent l="0" t="0" r="5080" b="1905"/>
              <wp:wrapNone/>
              <wp:docPr id="3"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flipV="1">
                        <a:off x="0" y="0"/>
                        <a:ext cx="385445" cy="245745"/>
                        <a:chOff x="8258" y="12497"/>
                        <a:chExt cx="889" cy="567"/>
                      </a:xfrm>
                    </wpg:grpSpPr>
                    <wps:wsp>
                      <wps:cNvPr id="4" name="Rectangle 13"/>
                      <wps:cNvSpPr>
                        <a:spLocks noChangeAspect="1" noChangeArrowheads="1"/>
                      </wps:cNvSpPr>
                      <wps:spPr bwMode="auto">
                        <a:xfrm>
                          <a:off x="8258" y="12497"/>
                          <a:ext cx="850" cy="170"/>
                        </a:xfrm>
                        <a:prstGeom prst="rect">
                          <a:avLst/>
                        </a:prstGeom>
                        <a:solidFill>
                          <a:srgbClr val="FF0000"/>
                        </a:solidFill>
                        <a:ln>
                          <a:noFill/>
                        </a:ln>
                        <a:effectLst/>
                      </wps:spPr>
                      <wps:bodyPr rot="0" vert="horz" wrap="square" lIns="91440" tIns="91440" rIns="91440" bIns="91440" anchor="t" anchorCtr="0" upright="1">
                        <a:noAutofit/>
                      </wps:bodyPr>
                    </wps:wsp>
                    <wps:wsp>
                      <wps:cNvPr id="6" name="Rectangle 14"/>
                      <wps:cNvSpPr>
                        <a:spLocks noChangeAspect="1" noChangeArrowheads="1"/>
                      </wps:cNvSpPr>
                      <wps:spPr bwMode="auto">
                        <a:xfrm rot="-5400000">
                          <a:off x="8778" y="12696"/>
                          <a:ext cx="567" cy="170"/>
                        </a:xfrm>
                        <a:prstGeom prst="rect">
                          <a:avLst/>
                        </a:prstGeom>
                        <a:solidFill>
                          <a:srgbClr val="FF0000"/>
                        </a:solidFill>
                        <a:ln>
                          <a:noFill/>
                        </a:ln>
                        <a:effectLst/>
                      </wps:spPr>
                      <wps:bodyPr rot="0" vert="horz" wrap="square" lIns="91440" tIns="91440" rIns="91440" bIns="91440" anchor="t" anchorCtr="0" upright="1">
                        <a:noAutofit/>
                      </wps:bodyPr>
                    </wps:wsp>
                  </wpg:wgp>
                </a:graphicData>
              </a:graphic>
            </wp:anchor>
          </w:drawing>
        </mc:Choice>
        <mc:Fallback>
          <w:pict>
            <v:group w14:anchorId="51161A4C" id="Group 12" o:spid="_x0000_s1026" style="position:absolute;margin-left:-8.3pt;margin-top:16.85pt;width:30.35pt;height:19.35pt;flip:x y;z-index:251656704" coordorigin="8258,12497" coordsize="88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">
              <o:lock v:ext="edit" aspectratio="t"/>
              <v:rect id="Rectangle 13" o:spid="_x0000_s1027" style="position:absolute;left:8258;top:12497;width:85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" fillcolor="red" stroked="f">
                <o:lock v:ext="edit" aspectratio="t"/>
                <v:textbox inset=",7.2pt,,7.2pt"/>
              </v:rect>
              <v:rect id="Rectangle 14" o:spid="_x0000_s1028" style="position:absolute;left:8778;top:12696;width:567;height:1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" fillcolor="red" stroked="f">
                <o:lock v:ext="edit" aspectratio="t"/>
                <v:textbox inset=",7.2pt,,7.2pt"/>
              </v:rect>
            </v:group>
          </w:pict>
        </mc:Fallback>
      </mc:AlternateContent>
    </w:r>
    <w:r>
      <w:rPr>
        <w:rFonts w:ascii="Arial" w:hAnsi="Arial" w:cs="Arial"/>
        <w:noProof/>
        <w:spacing w:val="2"/>
        <w:sz w:val="18"/>
      </w:rPr>
      <mc:AlternateContent>
        <mc:Choice Requires="wpg">
          <w:drawing>
            <wp:anchor distT="0" distB="0" distL="114300" distR="114300" simplePos="0" relativeHeight="251658752" behindDoc="0" locked="0" layoutInCell="1" allowOverlap="1" wp14:anchorId="76EE398E" wp14:editId="2C22F0F3">
              <wp:simplePos x="0" y="0"/>
              <wp:positionH relativeFrom="column">
                <wp:posOffset>5774055</wp:posOffset>
              </wp:positionH>
              <wp:positionV relativeFrom="paragraph">
                <wp:posOffset>-134620</wp:posOffset>
              </wp:positionV>
              <wp:extent cx="385445" cy="245745"/>
              <wp:effectExtent l="0" t="0" r="5080" b="1905"/>
              <wp:wrapNone/>
              <wp:docPr id="7"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85445" cy="245745"/>
                        <a:chOff x="8258" y="12497"/>
                        <a:chExt cx="889" cy="567"/>
                      </a:xfrm>
                    </wpg:grpSpPr>
                    <wps:wsp>
                      <wps:cNvPr id="8" name="Rectangle 7"/>
                      <wps:cNvSpPr>
                        <a:spLocks noChangeAspect="1" noChangeArrowheads="1"/>
                      </wps:cNvSpPr>
                      <wps:spPr bwMode="auto">
                        <a:xfrm>
                          <a:off x="8258" y="12497"/>
                          <a:ext cx="850" cy="170"/>
                        </a:xfrm>
                        <a:prstGeom prst="rect">
                          <a:avLst/>
                        </a:prstGeom>
                        <a:solidFill>
                          <a:srgbClr val="FF0000"/>
                        </a:solidFill>
                        <a:ln>
                          <a:noFill/>
                        </a:ln>
                        <a:effectLst/>
                      </wps:spPr>
                      <wps:bodyPr rot="0" vert="horz" wrap="square" lIns="91440" tIns="91440" rIns="91440" bIns="91440" anchor="t" anchorCtr="0" upright="1">
                        <a:noAutofit/>
                      </wps:bodyPr>
                    </wps:wsp>
                    <wps:wsp>
                      <wps:cNvPr id="9" name="Rectangle 10"/>
                      <wps:cNvSpPr>
                        <a:spLocks noChangeAspect="1" noChangeArrowheads="1"/>
                      </wps:cNvSpPr>
                      <wps:spPr bwMode="auto">
                        <a:xfrm rot="-5400000">
                          <a:off x="8778" y="12696"/>
                          <a:ext cx="567" cy="170"/>
                        </a:xfrm>
                        <a:prstGeom prst="rect">
                          <a:avLst/>
                        </a:prstGeom>
                        <a:solidFill>
                          <a:srgbClr val="FF0000"/>
                        </a:solidFill>
                        <a:ln>
                          <a:noFill/>
                        </a:ln>
                        <a:effectLst/>
                      </wps:spPr>
                      <wps:bodyPr rot="0" vert="horz" wrap="square" lIns="91440" tIns="91440" rIns="91440" bIns="91440" anchor="t" anchorCtr="0" upright="1">
                        <a:noAutofit/>
                      </wps:bodyPr>
                    </wps:wsp>
                  </wpg:wgp>
                </a:graphicData>
              </a:graphic>
            </wp:anchor>
          </w:drawing>
        </mc:Choice>
        <mc:Fallback>
          <w:pict>
            <v:group w14:anchorId="1059C46B" id="Group 11" o:spid="_x0000_s1026" style="position:absolute;margin-left:454.65pt;margin-top:-10.6pt;width:30.35pt;height:19.35pt;z-index:251658752" coordorigin="8258,12497" coordsize="88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">
              <o:lock v:ext="edit" aspectratio="t"/>
              <v:rect id="Rectangle 7" o:spid="_x0000_s1027" style="position:absolute;left:8258;top:12497;width:85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" fillcolor="red" stroked="f">
                <o:lock v:ext="edit" aspectratio="t"/>
                <v:textbox inset=",7.2pt,,7.2pt"/>
              </v:rect>
              <v:rect id="Rectangle 10" o:spid="_x0000_s1028" style="position:absolute;left:8778;top:12696;width:567;height:1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" fillcolor="red" stroked="f">
                <o:lock v:ext="edit" aspectratio="t"/>
                <v:textbox inset=",7.2pt,,7.2pt"/>
              </v:rect>
            </v:group>
          </w:pict>
        </mc:Fallback>
      </mc:AlternateContent>
    </w:r>
    <w:r>
      <w:rPr>
        <w:rFonts w:asciiTheme="majorHAnsi" w:eastAsia="SimSun" w:cs="Times New Roman"/>
        <w:color w:val="800000"/>
        <w:spacing w:val="2"/>
        <w:sz w:val="19"/>
        <w:szCs w:val="19"/>
        <w:lang w:val="en-US" w:eastAsia="zh-CN"/>
      </w:rPr>
      <w:t xml:space="preserve">Oxford Prospects and Global Development </w:t>
    </w:r>
    <w:r>
      <w:rPr>
        <w:rFonts w:asciiTheme="majorHAnsi" w:eastAsia="SimSun" w:cs="Times New Roman"/>
        <w:color w:val="800000"/>
        <w:spacing w:val="2"/>
        <w:sz w:val="19"/>
        <w:szCs w:val="19"/>
        <w:lang w:eastAsia="zh-CN"/>
      </w:rPr>
      <w:t>Institute</w:t>
    </w:r>
    <w:r>
      <w:rPr>
        <w:rFonts w:asciiTheme="majorHAnsi" w:eastAsia="SimSun" w:cs="Times New Roman"/>
        <w:color w:val="800000"/>
        <w:spacing w:val="2"/>
        <w:sz w:val="19"/>
        <w:szCs w:val="19"/>
        <w:lang w:val="en-US" w:eastAsia="zh-CN"/>
      </w:rPr>
      <w:t>, Regent</w:t>
    </w:r>
    <w:r>
      <w:rPr>
        <w:rFonts w:asciiTheme="majorHAnsi" w:eastAsia="SimSun" w:cs="Times New Roman"/>
        <w:color w:val="800000"/>
        <w:spacing w:val="2"/>
        <w:sz w:val="19"/>
        <w:szCs w:val="19"/>
        <w:lang w:val="en-US" w:eastAsia="zh-CN"/>
      </w:rPr>
      <w:t>’</w:t>
    </w:r>
    <w:r>
      <w:rPr>
        <w:rFonts w:asciiTheme="majorHAnsi" w:eastAsia="SimSun" w:cs="Times New Roman"/>
        <w:color w:val="800000"/>
        <w:spacing w:val="2"/>
        <w:sz w:val="19"/>
        <w:szCs w:val="19"/>
        <w:lang w:val="en-US" w:eastAsia="zh-CN"/>
      </w:rPr>
      <w:t>s Park College, Oxford</w:t>
    </w:r>
    <w:r>
      <w:rPr>
        <w:rFonts w:asciiTheme="majorHAnsi" w:cs="Times New Roman"/>
        <w:color w:val="800000"/>
        <w:spacing w:val="2"/>
        <w:sz w:val="19"/>
        <w:szCs w:val="19"/>
        <w:lang w:val="en-US"/>
      </w:rPr>
      <w:t xml:space="preserve"> </w:t>
    </w:r>
    <w:r>
      <w:rPr>
        <w:rFonts w:asciiTheme="majorHAnsi" w:cs="Times New Roman"/>
        <w:color w:val="800000"/>
        <w:spacing w:val="2"/>
        <w:sz w:val="19"/>
        <w:szCs w:val="19"/>
        <w:lang w:val="en-US"/>
      </w:rPr>
      <w:t>•</w:t>
    </w:r>
    <w:r>
      <w:rPr>
        <w:rFonts w:asciiTheme="majorHAnsi" w:cs="Times New Roman"/>
        <w:color w:val="800000"/>
        <w:spacing w:val="2"/>
        <w:sz w:val="19"/>
        <w:szCs w:val="19"/>
        <w:lang w:val="en-US"/>
      </w:rPr>
      <w:t xml:space="preserve"> Pusey Street, Oxford, OX1 2LB </w:t>
    </w:r>
    <w:r>
      <w:rPr>
        <w:rFonts w:asciiTheme="majorHAnsi" w:cs="Times New Roman"/>
        <w:color w:val="800000"/>
        <w:spacing w:val="2"/>
        <w:sz w:val="19"/>
        <w:szCs w:val="19"/>
        <w:lang w:val="en-US"/>
      </w:rPr>
      <w:t>•</w:t>
    </w:r>
    <w:r>
      <w:rPr>
        <w:rFonts w:asciiTheme="majorHAnsi" w:cs="Times New Roman"/>
        <w:color w:val="800000"/>
        <w:spacing w:val="2"/>
        <w:sz w:val="19"/>
        <w:szCs w:val="19"/>
        <w:lang w:val="en-US"/>
      </w:rPr>
      <w:t xml:space="preserve"> Email:</w:t>
    </w:r>
    <w:r>
      <w:rPr>
        <w:rFonts w:asciiTheme="majorHAnsi" w:cs="Times New Roman"/>
        <w:color w:val="800000"/>
        <w:spacing w:val="2"/>
        <w:sz w:val="19"/>
        <w:szCs w:val="19"/>
      </w:rPr>
      <w:t xml:space="preserve"> </w:t>
    </w:r>
    <w:proofErr w:type="spellStart"/>
    <w:r>
      <w:rPr>
        <w:rFonts w:asciiTheme="majorHAnsi" w:cs="Times New Roman"/>
        <w:color w:val="800000"/>
        <w:spacing w:val="2"/>
        <w:sz w:val="19"/>
        <w:szCs w:val="19"/>
      </w:rPr>
      <w:t>pa_opgdc</w:t>
    </w:r>
    <w:proofErr w:type="spellEnd"/>
    <w:r>
      <w:rPr>
        <w:rFonts w:asciiTheme="majorHAnsi" w:cs="Times New Roman"/>
        <w:color w:val="800000"/>
        <w:spacing w:val="2"/>
        <w:sz w:val="19"/>
        <w:szCs w:val="19"/>
        <w:lang w:val="en-US"/>
      </w:rPr>
      <w:t>@</w:t>
    </w:r>
    <w:r>
      <w:rPr>
        <w:rFonts w:asciiTheme="majorHAnsi" w:cs="Times New Roman"/>
        <w:color w:val="800000"/>
        <w:spacing w:val="2"/>
        <w:sz w:val="19"/>
        <w:szCs w:val="19"/>
      </w:rPr>
      <w:t>regents.ox.ac.uk</w:t>
    </w:r>
    <w:r>
      <w:rPr>
        <w:rFonts w:asciiTheme="majorHAnsi" w:cs="Times New Roman"/>
        <w:color w:val="800000"/>
        <w:spacing w:val="2"/>
        <w:sz w:val="19"/>
        <w:szCs w:val="19"/>
        <w:lang w:val="en-US"/>
      </w:rPr>
      <w:t xml:space="preserve"> </w:t>
    </w:r>
    <w:r>
      <w:rPr>
        <w:rFonts w:asciiTheme="majorHAnsi" w:cs="Times New Roman"/>
        <w:color w:val="800000"/>
        <w:spacing w:val="2"/>
        <w:sz w:val="19"/>
        <w:szCs w:val="19"/>
        <w:lang w:val="en-US"/>
      </w:rPr>
      <w:t>•</w:t>
    </w:r>
    <w:r>
      <w:rPr>
        <w:rFonts w:asciiTheme="majorHAnsi" w:cs="Times New Roman"/>
        <w:color w:val="800000"/>
        <w:spacing w:val="2"/>
        <w:sz w:val="19"/>
        <w:szCs w:val="19"/>
        <w:lang w:val="en-US"/>
      </w:rPr>
      <w:t xml:space="preserve"> 01865</w:t>
    </w:r>
    <w:r>
      <w:rPr>
        <w:rFonts w:asciiTheme="majorHAnsi" w:cs="Times New Roman"/>
        <w:color w:val="800000"/>
        <w:spacing w:val="2"/>
        <w:sz w:val="19"/>
        <w:szCs w:val="19"/>
      </w:rPr>
      <w:t xml:space="preserve"> 517028</w:t>
    </w:r>
  </w:p>
  <w:p w14:paraId="55473B44" w14:textId="77777777" w:rsidR="00FC6834" w:rsidRDefault="00F57D93">
    <w:pPr>
      <w:widowControl w:val="0"/>
      <w:autoSpaceDE w:val="0"/>
      <w:autoSpaceDN w:val="0"/>
      <w:adjustRightInd w:val="0"/>
      <w:spacing w:before="113" w:line="288" w:lineRule="auto"/>
      <w:ind w:left="720" w:right="119"/>
      <w:jc w:val="center"/>
      <w:textAlignment w:val="center"/>
    </w:pPr>
    <w:r>
      <w:rPr>
        <w:rFonts w:ascii="SimSun" w:eastAsia="SimSun" w:hAnsi="SimSun" w:cs="SimSun"/>
        <w:sz w:val="24"/>
        <w:szCs w:val="24"/>
      </w:rPr>
      <w:fldChar w:fldCharType="begin"/>
    </w:r>
    <w:r>
      <w:rPr>
        <w:rFonts w:ascii="SimSun" w:eastAsia="SimSun" w:hAnsi="SimSun" w:cs="SimSun"/>
        <w:sz w:val="24"/>
        <w:szCs w:val="24"/>
      </w:rPr>
      <w:instrText xml:space="preserve">INCLUDEPICTURE \d "https://www.campaign.ox.ac.uk/image/oxford-logo.png" \* MERGEFORMATINET </w:instrText>
    </w:r>
    <w:r>
      <w:rPr>
        <w:rFonts w:ascii="SimSun" w:eastAsia="SimSun" w:hAnsi="SimSun" w:cs="SimSu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EFA3" w14:textId="77777777" w:rsidR="00382FC4" w:rsidRDefault="00382FC4">
      <w:pPr>
        <w:spacing w:after="0" w:line="240" w:lineRule="auto"/>
      </w:pPr>
      <w:r>
        <w:separator/>
      </w:r>
    </w:p>
  </w:footnote>
  <w:footnote w:type="continuationSeparator" w:id="0">
    <w:p w14:paraId="0C727598" w14:textId="77777777" w:rsidR="00382FC4" w:rsidRDefault="0038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0972" w14:textId="77777777" w:rsidR="00FC6834" w:rsidRDefault="00F57D93">
    <w:pPr>
      <w:pStyle w:val="BasicParagraph"/>
      <w:spacing w:after="0" w:line="240" w:lineRule="auto"/>
      <w:rPr>
        <w:rFonts w:asciiTheme="majorHAnsi"/>
        <w:color w:val="943634" w:themeColor="accent2" w:themeShade="BF"/>
        <w:sz w:val="19"/>
        <w:szCs w:val="19"/>
        <w:lang w:eastAsia="zh-CN"/>
      </w:rPr>
    </w:pPr>
    <w:r>
      <w:rPr>
        <w:noProof/>
      </w:rPr>
      <w:drawing>
        <wp:anchor distT="0" distB="0" distL="114300" distR="114300" simplePos="0" relativeHeight="251657728" behindDoc="0" locked="0" layoutInCell="1" allowOverlap="1" wp14:anchorId="54E73CE4" wp14:editId="7A751286">
          <wp:simplePos x="0" y="0"/>
          <wp:positionH relativeFrom="column">
            <wp:posOffset>1485900</wp:posOffset>
          </wp:positionH>
          <wp:positionV relativeFrom="paragraph">
            <wp:posOffset>36195</wp:posOffset>
          </wp:positionV>
          <wp:extent cx="2876550" cy="772160"/>
          <wp:effectExtent l="0" t="0" r="0" b="889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
                  <a:stretch>
                    <a:fillRect/>
                  </a:stretch>
                </pic:blipFill>
                <pic:spPr>
                  <a:xfrm>
                    <a:off x="0" y="0"/>
                    <a:ext cx="287655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334B5" w14:textId="77777777" w:rsidR="00FC6834" w:rsidRDefault="00FC6834">
    <w:pPr>
      <w:pStyle w:val="BasicParagraph"/>
      <w:spacing w:after="0" w:line="240" w:lineRule="auto"/>
      <w:rPr>
        <w:rFonts w:asciiTheme="majorHAnsi"/>
        <w:color w:val="943634" w:themeColor="accent2" w:themeShade="BF"/>
        <w:sz w:val="19"/>
        <w:szCs w:val="19"/>
        <w:lang w:eastAsia="zh-CN"/>
      </w:rPr>
    </w:pPr>
  </w:p>
  <w:p w14:paraId="48E9B282" w14:textId="77777777" w:rsidR="00FC6834" w:rsidRDefault="00FC6834">
    <w:pPr>
      <w:pStyle w:val="BasicParagraph"/>
      <w:spacing w:after="0" w:line="240" w:lineRule="auto"/>
      <w:rPr>
        <w:rFonts w:asciiTheme="majorHAnsi"/>
        <w:color w:val="943634" w:themeColor="accent2" w:themeShade="BF"/>
        <w:sz w:val="19"/>
        <w:szCs w:val="19"/>
        <w:lang w:eastAsia="zh-CN"/>
      </w:rPr>
    </w:pPr>
  </w:p>
  <w:p w14:paraId="48720C41" w14:textId="77777777" w:rsidR="00FC6834" w:rsidRDefault="00FC6834">
    <w:pPr>
      <w:pStyle w:val="BasicParagraph"/>
      <w:spacing w:after="0" w:line="240" w:lineRule="auto"/>
      <w:rPr>
        <w:rFonts w:asciiTheme="majorHAnsi"/>
        <w:color w:val="943634" w:themeColor="accent2" w:themeShade="BF"/>
        <w:sz w:val="19"/>
        <w:szCs w:val="19"/>
        <w:lang w:eastAsia="zh-CN"/>
      </w:rPr>
    </w:pPr>
  </w:p>
  <w:p w14:paraId="5A4CEA16" w14:textId="77777777" w:rsidR="00FC6834" w:rsidRDefault="00FC6834">
    <w:pPr>
      <w:pStyle w:val="BasicParagraph"/>
      <w:spacing w:after="0" w:line="240" w:lineRule="auto"/>
      <w:rPr>
        <w:rFonts w:asciiTheme="majorHAnsi"/>
        <w:color w:val="943634" w:themeColor="accent2" w:themeShade="BF"/>
        <w:sz w:val="19"/>
        <w:szCs w:val="19"/>
        <w:lang w:eastAsia="zh-CN"/>
      </w:rPr>
    </w:pPr>
  </w:p>
  <w:p w14:paraId="53BD2AFA" w14:textId="77777777" w:rsidR="00FC6834" w:rsidRDefault="00FC6834">
    <w:pPr>
      <w:pStyle w:val="BasicParagraph"/>
      <w:spacing w:after="0" w:line="240" w:lineRule="auto"/>
      <w:rPr>
        <w:rFonts w:asciiTheme="majorHAnsi"/>
        <w:color w:val="943634" w:themeColor="accent2" w:themeShade="BF"/>
        <w:sz w:val="19"/>
        <w:szCs w:val="19"/>
        <w:lang w:val="en-GB" w:eastAsia="zh-CN"/>
      </w:rPr>
    </w:pPr>
  </w:p>
  <w:p w14:paraId="1B26A29F" w14:textId="77777777" w:rsidR="00FC6834" w:rsidRDefault="00F57D93">
    <w:pPr>
      <w:pStyle w:val="BasicParagraph"/>
      <w:spacing w:after="0" w:line="240" w:lineRule="auto"/>
      <w:rPr>
        <w:rFonts w:asciiTheme="majorHAnsi"/>
        <w:color w:val="943634" w:themeColor="accent2" w:themeShade="BF"/>
        <w:sz w:val="19"/>
        <w:szCs w:val="19"/>
      </w:rPr>
    </w:pPr>
    <w:r>
      <w:rPr>
        <w:rFonts w:asciiTheme="majorHAnsi"/>
        <w:color w:val="943634" w:themeColor="accent2" w:themeShade="BF"/>
        <w:sz w:val="19"/>
        <w:szCs w:val="19"/>
      </w:rPr>
      <w:t xml:space="preserve"> </w:t>
    </w:r>
  </w:p>
  <w:p w14:paraId="34397385" w14:textId="77777777" w:rsidR="00FC6834" w:rsidRDefault="00FC6834">
    <w:pPr>
      <w:pStyle w:val="NoSpacing1"/>
      <w:pBdr>
        <w:bottom w:val="single" w:sz="4" w:space="0" w:color="auto"/>
      </w:pBdr>
      <w:ind w:right="-590"/>
      <w:jc w:val="right"/>
      <w:rPr>
        <w:color w:val="943634" w:themeColor="accent2" w:themeShade="BF"/>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53E3"/>
    <w:multiLevelType w:val="hybridMultilevel"/>
    <w:tmpl w:val="F674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779FD"/>
    <w:multiLevelType w:val="hybridMultilevel"/>
    <w:tmpl w:val="47AE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E275D"/>
    <w:multiLevelType w:val="hybridMultilevel"/>
    <w:tmpl w:val="A7CE16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18A0A66"/>
    <w:multiLevelType w:val="hybridMultilevel"/>
    <w:tmpl w:val="524A53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7C2C07BB"/>
    <w:multiLevelType w:val="hybridMultilevel"/>
    <w:tmpl w:val="7950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443460">
    <w:abstractNumId w:val="4"/>
  </w:num>
  <w:num w:numId="2" w16cid:durableId="1802765242">
    <w:abstractNumId w:val="2"/>
  </w:num>
  <w:num w:numId="3" w16cid:durableId="812530194">
    <w:abstractNumId w:val="3"/>
  </w:num>
  <w:num w:numId="4" w16cid:durableId="1775250298">
    <w:abstractNumId w:val="1"/>
  </w:num>
  <w:num w:numId="5" w16cid:durableId="79013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7E"/>
    <w:rsid w:val="00012AC5"/>
    <w:rsid w:val="0001541C"/>
    <w:rsid w:val="00016FA4"/>
    <w:rsid w:val="00020B1A"/>
    <w:rsid w:val="00035FAE"/>
    <w:rsid w:val="000430BA"/>
    <w:rsid w:val="00043F35"/>
    <w:rsid w:val="00061542"/>
    <w:rsid w:val="000653AE"/>
    <w:rsid w:val="0007195E"/>
    <w:rsid w:val="0007611B"/>
    <w:rsid w:val="00080EBD"/>
    <w:rsid w:val="00082CB8"/>
    <w:rsid w:val="00086E85"/>
    <w:rsid w:val="000A0884"/>
    <w:rsid w:val="000B412C"/>
    <w:rsid w:val="000C728A"/>
    <w:rsid w:val="000D2AAA"/>
    <w:rsid w:val="000D4442"/>
    <w:rsid w:val="000F525D"/>
    <w:rsid w:val="001259C4"/>
    <w:rsid w:val="00126142"/>
    <w:rsid w:val="00143F32"/>
    <w:rsid w:val="00154A4E"/>
    <w:rsid w:val="001552C4"/>
    <w:rsid w:val="0016260E"/>
    <w:rsid w:val="00174DD1"/>
    <w:rsid w:val="001770B6"/>
    <w:rsid w:val="001844AF"/>
    <w:rsid w:val="00185306"/>
    <w:rsid w:val="0019497E"/>
    <w:rsid w:val="0019564C"/>
    <w:rsid w:val="001962B7"/>
    <w:rsid w:val="001B517E"/>
    <w:rsid w:val="001C5D52"/>
    <w:rsid w:val="001C690D"/>
    <w:rsid w:val="001C6FB7"/>
    <w:rsid w:val="001C7840"/>
    <w:rsid w:val="001D097D"/>
    <w:rsid w:val="001D233A"/>
    <w:rsid w:val="001D7F07"/>
    <w:rsid w:val="001E31CC"/>
    <w:rsid w:val="001F761D"/>
    <w:rsid w:val="00201C87"/>
    <w:rsid w:val="002040CD"/>
    <w:rsid w:val="00206706"/>
    <w:rsid w:val="00214571"/>
    <w:rsid w:val="00220E48"/>
    <w:rsid w:val="00226FD4"/>
    <w:rsid w:val="0023099C"/>
    <w:rsid w:val="00242314"/>
    <w:rsid w:val="002441EC"/>
    <w:rsid w:val="002443CF"/>
    <w:rsid w:val="00250CAF"/>
    <w:rsid w:val="00264670"/>
    <w:rsid w:val="00265D3C"/>
    <w:rsid w:val="00265D4F"/>
    <w:rsid w:val="00266DA6"/>
    <w:rsid w:val="00275514"/>
    <w:rsid w:val="0028368F"/>
    <w:rsid w:val="00290D43"/>
    <w:rsid w:val="00294B6C"/>
    <w:rsid w:val="002A496B"/>
    <w:rsid w:val="002A5B5B"/>
    <w:rsid w:val="002A65E8"/>
    <w:rsid w:val="002D0EA5"/>
    <w:rsid w:val="002E5089"/>
    <w:rsid w:val="002F11C5"/>
    <w:rsid w:val="002F2277"/>
    <w:rsid w:val="002F4C20"/>
    <w:rsid w:val="003147F5"/>
    <w:rsid w:val="0032030D"/>
    <w:rsid w:val="003306FF"/>
    <w:rsid w:val="00332AAE"/>
    <w:rsid w:val="00337E26"/>
    <w:rsid w:val="003509AD"/>
    <w:rsid w:val="003715F8"/>
    <w:rsid w:val="00372BCE"/>
    <w:rsid w:val="00376C6C"/>
    <w:rsid w:val="00377356"/>
    <w:rsid w:val="00380E3C"/>
    <w:rsid w:val="00382FC4"/>
    <w:rsid w:val="00383CE3"/>
    <w:rsid w:val="00391360"/>
    <w:rsid w:val="00396D15"/>
    <w:rsid w:val="003A7E0C"/>
    <w:rsid w:val="003B431F"/>
    <w:rsid w:val="003B72A8"/>
    <w:rsid w:val="003B78D4"/>
    <w:rsid w:val="003C1D82"/>
    <w:rsid w:val="003E7A3F"/>
    <w:rsid w:val="003F6899"/>
    <w:rsid w:val="003F6D1C"/>
    <w:rsid w:val="0042034A"/>
    <w:rsid w:val="0042131C"/>
    <w:rsid w:val="00424365"/>
    <w:rsid w:val="004256EF"/>
    <w:rsid w:val="0042653A"/>
    <w:rsid w:val="00437E0E"/>
    <w:rsid w:val="004411C1"/>
    <w:rsid w:val="00445314"/>
    <w:rsid w:val="00450493"/>
    <w:rsid w:val="00455B32"/>
    <w:rsid w:val="004570AB"/>
    <w:rsid w:val="00461041"/>
    <w:rsid w:val="004647EB"/>
    <w:rsid w:val="00466716"/>
    <w:rsid w:val="00470118"/>
    <w:rsid w:val="0047589F"/>
    <w:rsid w:val="00476938"/>
    <w:rsid w:val="004A05B0"/>
    <w:rsid w:val="004A27A7"/>
    <w:rsid w:val="004A66E4"/>
    <w:rsid w:val="004C4FE0"/>
    <w:rsid w:val="004C6110"/>
    <w:rsid w:val="004D0032"/>
    <w:rsid w:val="004E30DB"/>
    <w:rsid w:val="004E36DD"/>
    <w:rsid w:val="004F21A9"/>
    <w:rsid w:val="004F2C4A"/>
    <w:rsid w:val="004F5312"/>
    <w:rsid w:val="004F55EA"/>
    <w:rsid w:val="00551A47"/>
    <w:rsid w:val="00570A43"/>
    <w:rsid w:val="0057416D"/>
    <w:rsid w:val="00576DD4"/>
    <w:rsid w:val="005B58A2"/>
    <w:rsid w:val="005B7C7E"/>
    <w:rsid w:val="005C3A0A"/>
    <w:rsid w:val="005C544A"/>
    <w:rsid w:val="005D0C38"/>
    <w:rsid w:val="005E368C"/>
    <w:rsid w:val="005E5B59"/>
    <w:rsid w:val="005E734B"/>
    <w:rsid w:val="005F6347"/>
    <w:rsid w:val="0060082D"/>
    <w:rsid w:val="006070F7"/>
    <w:rsid w:val="0061266F"/>
    <w:rsid w:val="00614E39"/>
    <w:rsid w:val="00625FBC"/>
    <w:rsid w:val="0065476E"/>
    <w:rsid w:val="00656E6C"/>
    <w:rsid w:val="006926A3"/>
    <w:rsid w:val="006A77A2"/>
    <w:rsid w:val="006B2497"/>
    <w:rsid w:val="006B3D3C"/>
    <w:rsid w:val="006B5ACB"/>
    <w:rsid w:val="006C2AB6"/>
    <w:rsid w:val="006C32AE"/>
    <w:rsid w:val="006D6870"/>
    <w:rsid w:val="006E38B1"/>
    <w:rsid w:val="006E6871"/>
    <w:rsid w:val="006F0BB8"/>
    <w:rsid w:val="006F0F74"/>
    <w:rsid w:val="006F17C5"/>
    <w:rsid w:val="006F5FB3"/>
    <w:rsid w:val="006F633B"/>
    <w:rsid w:val="0070187A"/>
    <w:rsid w:val="0070225C"/>
    <w:rsid w:val="00705517"/>
    <w:rsid w:val="007115E1"/>
    <w:rsid w:val="00711F4D"/>
    <w:rsid w:val="00731465"/>
    <w:rsid w:val="00731CA5"/>
    <w:rsid w:val="00733586"/>
    <w:rsid w:val="00740759"/>
    <w:rsid w:val="00741609"/>
    <w:rsid w:val="0075221C"/>
    <w:rsid w:val="00755A55"/>
    <w:rsid w:val="00764A02"/>
    <w:rsid w:val="00767336"/>
    <w:rsid w:val="00773358"/>
    <w:rsid w:val="0078283E"/>
    <w:rsid w:val="00790051"/>
    <w:rsid w:val="00795B7F"/>
    <w:rsid w:val="007A1968"/>
    <w:rsid w:val="007A1E08"/>
    <w:rsid w:val="007A28BD"/>
    <w:rsid w:val="007A3498"/>
    <w:rsid w:val="007A3D78"/>
    <w:rsid w:val="007B133E"/>
    <w:rsid w:val="007B343F"/>
    <w:rsid w:val="007C09F2"/>
    <w:rsid w:val="007C6174"/>
    <w:rsid w:val="007D769A"/>
    <w:rsid w:val="007E427E"/>
    <w:rsid w:val="007F58D0"/>
    <w:rsid w:val="00803B93"/>
    <w:rsid w:val="00805657"/>
    <w:rsid w:val="0081102C"/>
    <w:rsid w:val="00824667"/>
    <w:rsid w:val="0083483D"/>
    <w:rsid w:val="00841DB5"/>
    <w:rsid w:val="00842405"/>
    <w:rsid w:val="00843344"/>
    <w:rsid w:val="00862DAD"/>
    <w:rsid w:val="008674FA"/>
    <w:rsid w:val="00870BC7"/>
    <w:rsid w:val="008759C8"/>
    <w:rsid w:val="00883500"/>
    <w:rsid w:val="00883925"/>
    <w:rsid w:val="008845B5"/>
    <w:rsid w:val="00885A51"/>
    <w:rsid w:val="00886493"/>
    <w:rsid w:val="00886586"/>
    <w:rsid w:val="00895D78"/>
    <w:rsid w:val="008A125D"/>
    <w:rsid w:val="008A2598"/>
    <w:rsid w:val="008A5CBE"/>
    <w:rsid w:val="008B4336"/>
    <w:rsid w:val="008C60F2"/>
    <w:rsid w:val="008D30F3"/>
    <w:rsid w:val="008E1453"/>
    <w:rsid w:val="008E643F"/>
    <w:rsid w:val="008F4825"/>
    <w:rsid w:val="009001D2"/>
    <w:rsid w:val="00921708"/>
    <w:rsid w:val="009242C4"/>
    <w:rsid w:val="009265CE"/>
    <w:rsid w:val="00937E7C"/>
    <w:rsid w:val="009414C5"/>
    <w:rsid w:val="009456F8"/>
    <w:rsid w:val="00946F6E"/>
    <w:rsid w:val="00953E79"/>
    <w:rsid w:val="00972F71"/>
    <w:rsid w:val="00973443"/>
    <w:rsid w:val="0097463D"/>
    <w:rsid w:val="00976ECE"/>
    <w:rsid w:val="0098224B"/>
    <w:rsid w:val="00985A05"/>
    <w:rsid w:val="00985D9E"/>
    <w:rsid w:val="009A66AB"/>
    <w:rsid w:val="009B02DB"/>
    <w:rsid w:val="009B49C8"/>
    <w:rsid w:val="009B52D9"/>
    <w:rsid w:val="009B5B8B"/>
    <w:rsid w:val="009B657B"/>
    <w:rsid w:val="009C1C91"/>
    <w:rsid w:val="009E41EE"/>
    <w:rsid w:val="009E503F"/>
    <w:rsid w:val="009F2273"/>
    <w:rsid w:val="00A0337A"/>
    <w:rsid w:val="00A21D92"/>
    <w:rsid w:val="00A258BE"/>
    <w:rsid w:val="00A4427A"/>
    <w:rsid w:val="00A50FF3"/>
    <w:rsid w:val="00A524B2"/>
    <w:rsid w:val="00A61D38"/>
    <w:rsid w:val="00A64B6E"/>
    <w:rsid w:val="00A72510"/>
    <w:rsid w:val="00A75904"/>
    <w:rsid w:val="00A81749"/>
    <w:rsid w:val="00A8398F"/>
    <w:rsid w:val="00A83AB2"/>
    <w:rsid w:val="00A84A7E"/>
    <w:rsid w:val="00A867F4"/>
    <w:rsid w:val="00A90907"/>
    <w:rsid w:val="00AA06FB"/>
    <w:rsid w:val="00AA4714"/>
    <w:rsid w:val="00AA7DDD"/>
    <w:rsid w:val="00AB365A"/>
    <w:rsid w:val="00AB4AB0"/>
    <w:rsid w:val="00AB4DC7"/>
    <w:rsid w:val="00AC77FA"/>
    <w:rsid w:val="00AE34C9"/>
    <w:rsid w:val="00AE6DED"/>
    <w:rsid w:val="00AF0AB2"/>
    <w:rsid w:val="00AF79A4"/>
    <w:rsid w:val="00B043C0"/>
    <w:rsid w:val="00B04DC9"/>
    <w:rsid w:val="00B0674A"/>
    <w:rsid w:val="00B06C02"/>
    <w:rsid w:val="00B23F60"/>
    <w:rsid w:val="00B253C1"/>
    <w:rsid w:val="00B315F6"/>
    <w:rsid w:val="00B32A4B"/>
    <w:rsid w:val="00B42902"/>
    <w:rsid w:val="00B44A68"/>
    <w:rsid w:val="00B520AF"/>
    <w:rsid w:val="00B608C3"/>
    <w:rsid w:val="00B62F18"/>
    <w:rsid w:val="00B83C74"/>
    <w:rsid w:val="00B92C00"/>
    <w:rsid w:val="00BA1807"/>
    <w:rsid w:val="00BA20D2"/>
    <w:rsid w:val="00BB0CCB"/>
    <w:rsid w:val="00BB0D3D"/>
    <w:rsid w:val="00BB5381"/>
    <w:rsid w:val="00BB6DFA"/>
    <w:rsid w:val="00BB71BC"/>
    <w:rsid w:val="00BC747D"/>
    <w:rsid w:val="00C0642F"/>
    <w:rsid w:val="00C140E8"/>
    <w:rsid w:val="00C225FD"/>
    <w:rsid w:val="00C2602D"/>
    <w:rsid w:val="00C36423"/>
    <w:rsid w:val="00C36C37"/>
    <w:rsid w:val="00C37421"/>
    <w:rsid w:val="00C44E7F"/>
    <w:rsid w:val="00C518FE"/>
    <w:rsid w:val="00C53DFA"/>
    <w:rsid w:val="00C56F09"/>
    <w:rsid w:val="00C6182B"/>
    <w:rsid w:val="00C71996"/>
    <w:rsid w:val="00CA5791"/>
    <w:rsid w:val="00CB09C1"/>
    <w:rsid w:val="00CB5421"/>
    <w:rsid w:val="00CB6C68"/>
    <w:rsid w:val="00CC2B3E"/>
    <w:rsid w:val="00CD30B5"/>
    <w:rsid w:val="00CD4834"/>
    <w:rsid w:val="00CE088C"/>
    <w:rsid w:val="00CE1696"/>
    <w:rsid w:val="00CF077C"/>
    <w:rsid w:val="00D01FAC"/>
    <w:rsid w:val="00D04D93"/>
    <w:rsid w:val="00D04D9F"/>
    <w:rsid w:val="00D11095"/>
    <w:rsid w:val="00D25E6C"/>
    <w:rsid w:val="00D404F9"/>
    <w:rsid w:val="00D40F59"/>
    <w:rsid w:val="00D453C6"/>
    <w:rsid w:val="00D462A6"/>
    <w:rsid w:val="00D53FB0"/>
    <w:rsid w:val="00D63CC5"/>
    <w:rsid w:val="00D63DA4"/>
    <w:rsid w:val="00D67863"/>
    <w:rsid w:val="00D728C9"/>
    <w:rsid w:val="00D765FC"/>
    <w:rsid w:val="00D85144"/>
    <w:rsid w:val="00D86E48"/>
    <w:rsid w:val="00D965B3"/>
    <w:rsid w:val="00DA0115"/>
    <w:rsid w:val="00DA3D9E"/>
    <w:rsid w:val="00DA6D21"/>
    <w:rsid w:val="00DB6F80"/>
    <w:rsid w:val="00DC0F8E"/>
    <w:rsid w:val="00DC3A38"/>
    <w:rsid w:val="00DD5C87"/>
    <w:rsid w:val="00DE1FB8"/>
    <w:rsid w:val="00DF1E37"/>
    <w:rsid w:val="00E125DA"/>
    <w:rsid w:val="00E303C3"/>
    <w:rsid w:val="00E35022"/>
    <w:rsid w:val="00E50682"/>
    <w:rsid w:val="00E50D10"/>
    <w:rsid w:val="00E5528A"/>
    <w:rsid w:val="00E55CD2"/>
    <w:rsid w:val="00E61C0D"/>
    <w:rsid w:val="00E652A8"/>
    <w:rsid w:val="00E66FCE"/>
    <w:rsid w:val="00E70070"/>
    <w:rsid w:val="00E75B62"/>
    <w:rsid w:val="00E7613C"/>
    <w:rsid w:val="00E91F1C"/>
    <w:rsid w:val="00EA64B0"/>
    <w:rsid w:val="00EB10F0"/>
    <w:rsid w:val="00EB3847"/>
    <w:rsid w:val="00EC1107"/>
    <w:rsid w:val="00EC1831"/>
    <w:rsid w:val="00EC3234"/>
    <w:rsid w:val="00EC5752"/>
    <w:rsid w:val="00EF6D3C"/>
    <w:rsid w:val="00F03B15"/>
    <w:rsid w:val="00F12BBA"/>
    <w:rsid w:val="00F262E8"/>
    <w:rsid w:val="00F33AE8"/>
    <w:rsid w:val="00F36296"/>
    <w:rsid w:val="00F36700"/>
    <w:rsid w:val="00F440BF"/>
    <w:rsid w:val="00F52A2E"/>
    <w:rsid w:val="00F57D93"/>
    <w:rsid w:val="00F72F89"/>
    <w:rsid w:val="00F812C3"/>
    <w:rsid w:val="00F94448"/>
    <w:rsid w:val="00FB0C50"/>
    <w:rsid w:val="00FB4E11"/>
    <w:rsid w:val="00FC1695"/>
    <w:rsid w:val="00FC2746"/>
    <w:rsid w:val="00FC6834"/>
    <w:rsid w:val="00FD366C"/>
    <w:rsid w:val="00FD5119"/>
    <w:rsid w:val="00FE18B5"/>
    <w:rsid w:val="00FE2B9F"/>
    <w:rsid w:val="00FE5619"/>
    <w:rsid w:val="00FE668F"/>
    <w:rsid w:val="00FE6750"/>
    <w:rsid w:val="00FF4FB8"/>
    <w:rsid w:val="02074DA9"/>
    <w:rsid w:val="035B6C5E"/>
    <w:rsid w:val="06300025"/>
    <w:rsid w:val="06C05638"/>
    <w:rsid w:val="08075AD3"/>
    <w:rsid w:val="093F68E9"/>
    <w:rsid w:val="09D35A18"/>
    <w:rsid w:val="0CCF35A4"/>
    <w:rsid w:val="0FE505F2"/>
    <w:rsid w:val="102D0DE8"/>
    <w:rsid w:val="14190798"/>
    <w:rsid w:val="171B6352"/>
    <w:rsid w:val="1C855498"/>
    <w:rsid w:val="20802747"/>
    <w:rsid w:val="21817AEC"/>
    <w:rsid w:val="22213522"/>
    <w:rsid w:val="22274FB3"/>
    <w:rsid w:val="223737CD"/>
    <w:rsid w:val="22B677F8"/>
    <w:rsid w:val="2443333F"/>
    <w:rsid w:val="26593723"/>
    <w:rsid w:val="28630BF2"/>
    <w:rsid w:val="2FE87CF5"/>
    <w:rsid w:val="314E272B"/>
    <w:rsid w:val="32F23A2A"/>
    <w:rsid w:val="343B6250"/>
    <w:rsid w:val="370369DC"/>
    <w:rsid w:val="3C6D4669"/>
    <w:rsid w:val="3E3D471C"/>
    <w:rsid w:val="41BB2DB7"/>
    <w:rsid w:val="43512A01"/>
    <w:rsid w:val="43A35F52"/>
    <w:rsid w:val="46F11022"/>
    <w:rsid w:val="477C74AE"/>
    <w:rsid w:val="48AA7196"/>
    <w:rsid w:val="49324271"/>
    <w:rsid w:val="4BC40EAC"/>
    <w:rsid w:val="4EF12BA5"/>
    <w:rsid w:val="4F6C179E"/>
    <w:rsid w:val="50A35B4D"/>
    <w:rsid w:val="511B35F0"/>
    <w:rsid w:val="5137511C"/>
    <w:rsid w:val="51AD2451"/>
    <w:rsid w:val="53391460"/>
    <w:rsid w:val="54FB4D4A"/>
    <w:rsid w:val="55DE50E6"/>
    <w:rsid w:val="57CA189F"/>
    <w:rsid w:val="59BD6C02"/>
    <w:rsid w:val="5B4D1D4E"/>
    <w:rsid w:val="5BA910B0"/>
    <w:rsid w:val="5D69403E"/>
    <w:rsid w:val="5DAF3C0D"/>
    <w:rsid w:val="5F936B8F"/>
    <w:rsid w:val="61BF0106"/>
    <w:rsid w:val="654D1FC3"/>
    <w:rsid w:val="69320C25"/>
    <w:rsid w:val="6D0950FD"/>
    <w:rsid w:val="6DF8482E"/>
    <w:rsid w:val="6EEC3C22"/>
    <w:rsid w:val="70CC358E"/>
    <w:rsid w:val="74E60AA4"/>
    <w:rsid w:val="7576672C"/>
    <w:rsid w:val="7A5523C7"/>
    <w:rsid w:val="7B5E3532"/>
    <w:rsid w:val="7B702A46"/>
    <w:rsid w:val="7CA95495"/>
    <w:rsid w:val="7E237622"/>
    <w:rsid w:val="7F4D7D02"/>
    <w:rsid w:val="7F7423E1"/>
    <w:rsid w:val="7F995F9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F31AE9F"/>
  <w15:docId w15:val="{DB91D76C-EC14-47C9-A342-EE0666ED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character" w:styleId="Hyperlink">
    <w:name w:val="Hyperlink"/>
    <w:basedOn w:val="DefaultParagraphFont"/>
    <w:uiPriority w:val="99"/>
    <w:unhideWhenUsed/>
    <w:qFormat/>
    <w:rPr>
      <w:color w:val="0000FF"/>
      <w:u w:val="single"/>
    </w:rPr>
  </w:style>
  <w:style w:type="character" w:styleId="PageNumber">
    <w:name w:val="page number"/>
    <w:basedOn w:val="DefaultParagraphFont"/>
    <w:uiPriority w:val="99"/>
    <w:unhideWhenUsed/>
    <w:qFormat/>
    <w:rPr>
      <w:rFonts w:ascii="Linux Biolinum O" w:hAnsi="Linux Biolinum O"/>
      <w:b/>
      <w:sz w:val="20"/>
    </w:rPr>
  </w:style>
  <w:style w:type="character" w:customStyle="1" w:styleId="FooterChar">
    <w:name w:val="Footer Char"/>
    <w:basedOn w:val="DefaultParagraphFont"/>
    <w:link w:val="Footer"/>
    <w:uiPriority w:val="99"/>
    <w:qFormat/>
    <w:rPr>
      <w:rFonts w:ascii="Times New Roman" w:hAnsi="Times New Roman"/>
    </w:rPr>
  </w:style>
  <w:style w:type="character" w:customStyle="1" w:styleId="HeaderChar">
    <w:name w:val="Header Char"/>
    <w:basedOn w:val="DefaultParagraphFont"/>
    <w:link w:val="Header"/>
    <w:qFormat/>
    <w:rPr>
      <w:rFonts w:ascii="Times New Roman" w:hAnsi="Times New Roman"/>
    </w:rPr>
  </w:style>
  <w:style w:type="paragraph" w:customStyle="1" w:styleId="BasicParagraph">
    <w:name w:val="[Basic Paragraph]"/>
    <w:basedOn w:val="Normal"/>
    <w:uiPriority w:val="99"/>
    <w:qFormat/>
    <w:pPr>
      <w:widowControl w:val="0"/>
      <w:autoSpaceDE w:val="0"/>
      <w:autoSpaceDN w:val="0"/>
      <w:adjustRightInd w:val="0"/>
      <w:spacing w:line="288" w:lineRule="auto"/>
      <w:textAlignment w:val="center"/>
    </w:pPr>
    <w:rPr>
      <w:rFonts w:ascii="Times-Roman" w:eastAsia="Times New Roman" w:hAnsi="Times-Roman" w:cs="Times New Roman"/>
      <w:color w:val="000000"/>
      <w:sz w:val="24"/>
      <w:szCs w:val="20"/>
      <w:lang w:val="en-US" w:eastAsia="en-GB"/>
    </w:rPr>
  </w:style>
  <w:style w:type="paragraph" w:customStyle="1" w:styleId="Default">
    <w:name w:val="Default"/>
    <w:qFormat/>
    <w:pPr>
      <w:autoSpaceDE w:val="0"/>
      <w:autoSpaceDN w:val="0"/>
      <w:adjustRightInd w:val="0"/>
      <w:spacing w:after="200" w:line="276" w:lineRule="auto"/>
    </w:pPr>
    <w:rPr>
      <w:rFonts w:ascii="Arial" w:eastAsiaTheme="minorHAnsi" w:hAnsi="Arial" w:cs="Arial"/>
      <w:color w:val="000000"/>
      <w:sz w:val="24"/>
      <w:szCs w:val="24"/>
      <w:lang w:eastAsia="en-US" w:bidi="ar-SA"/>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NoSpacing1">
    <w:name w:val="No Spacing1"/>
    <w:uiPriority w:val="1"/>
    <w:qFormat/>
    <w:rPr>
      <w:rFonts w:eastAsiaTheme="minorHAnsi" w:cstheme="minorBidi"/>
      <w:sz w:val="22"/>
      <w:szCs w:val="22"/>
      <w:lang w:eastAsia="en-US" w:bidi="ar-SA"/>
    </w:rPr>
  </w:style>
  <w:style w:type="paragraph" w:styleId="ListParagraph">
    <w:name w:val="List Paragraph"/>
    <w:basedOn w:val="Normal"/>
    <w:uiPriority w:val="34"/>
    <w:qFormat/>
    <w:rsid w:val="00A84A7E"/>
    <w:pPr>
      <w:ind w:left="720"/>
      <w:contextualSpacing/>
    </w:pPr>
  </w:style>
  <w:style w:type="character" w:styleId="UnresolvedMention">
    <w:name w:val="Unresolved Mention"/>
    <w:basedOn w:val="DefaultParagraphFont"/>
    <w:uiPriority w:val="99"/>
    <w:semiHidden/>
    <w:unhideWhenUsed/>
    <w:rsid w:val="00B06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_opgdc@regent.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_opgdc@regents.ox.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6CFAD-44FF-48A5-BFAF-61C52B10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421</Words>
  <Characters>2549</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Reynolds</dc:creator>
  <cp:lastModifiedBy>Shidong Wang</cp:lastModifiedBy>
  <cp:revision>122</cp:revision>
  <cp:lastPrinted>2021-07-02T17:06:00Z</cp:lastPrinted>
  <dcterms:created xsi:type="dcterms:W3CDTF">2022-03-29T13:34:00Z</dcterms:created>
  <dcterms:modified xsi:type="dcterms:W3CDTF">2023-10-30T15:44:00Z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2057-11.2.0.10152</vt:lpwstr>
  </property>
</Properties>
</file>